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15643D" w:rsidRDefault="00506D5B" w:rsidP="00417CE6">
      <w:pPr>
        <w:ind w:right="-567"/>
        <w:rPr>
          <w:rFonts w:eastAsia="Calibri"/>
          <w:b/>
          <w:bCs/>
        </w:rPr>
      </w:pPr>
      <w:r w:rsidRPr="0015643D">
        <w:rPr>
          <w:rFonts w:eastAsia="Calibri"/>
          <w:b/>
          <w:bCs/>
        </w:rPr>
        <w:t xml:space="preserve">                                                                                </w:t>
      </w:r>
      <w:r w:rsidR="00E20E6A" w:rsidRPr="0015643D">
        <w:rPr>
          <w:rFonts w:eastAsia="Calibri"/>
          <w:b/>
          <w:bCs/>
        </w:rPr>
        <w:t>T.C.</w:t>
      </w:r>
    </w:p>
    <w:p w:rsidR="00E20E6A" w:rsidRPr="0015643D" w:rsidRDefault="00E20E6A" w:rsidP="00417CE6">
      <w:pPr>
        <w:ind w:right="-567"/>
        <w:jc w:val="center"/>
        <w:rPr>
          <w:rFonts w:eastAsia="Calibri"/>
          <w:b/>
          <w:bCs/>
        </w:rPr>
      </w:pPr>
      <w:r w:rsidRPr="0015643D">
        <w:rPr>
          <w:rFonts w:eastAsia="Calibri"/>
          <w:b/>
          <w:bCs/>
        </w:rPr>
        <w:t>MİLLİ EĞİTİM BAKANLIĞI</w:t>
      </w:r>
    </w:p>
    <w:p w:rsidR="00E20E6A" w:rsidRPr="0015643D" w:rsidRDefault="00E20E6A" w:rsidP="00417CE6">
      <w:pPr>
        <w:jc w:val="center"/>
        <w:rPr>
          <w:rFonts w:eastAsia="Calibri"/>
          <w:b/>
        </w:rPr>
      </w:pPr>
      <w:r w:rsidRPr="0015643D">
        <w:rPr>
          <w:rFonts w:eastAsia="Calibri"/>
          <w:b/>
        </w:rPr>
        <w:t>Öğretmen Yetiştirme ve Geliştirme Genel Müdürlüğü</w:t>
      </w:r>
    </w:p>
    <w:p w:rsidR="00E20E6A" w:rsidRPr="0015643D" w:rsidRDefault="00E20E6A" w:rsidP="00417CE6">
      <w:pPr>
        <w:ind w:right="-567"/>
        <w:jc w:val="center"/>
        <w:rPr>
          <w:rFonts w:eastAsia="Calibri"/>
          <w:b/>
          <w:bCs/>
        </w:rPr>
      </w:pPr>
    </w:p>
    <w:p w:rsidR="00E20E6A" w:rsidRPr="0015643D" w:rsidRDefault="00E20E6A" w:rsidP="00417CE6">
      <w:pPr>
        <w:ind w:right="-567"/>
        <w:jc w:val="center"/>
        <w:rPr>
          <w:rFonts w:eastAsia="Calibri"/>
          <w:b/>
          <w:bCs/>
        </w:rPr>
      </w:pPr>
      <w:r w:rsidRPr="0015643D">
        <w:rPr>
          <w:rFonts w:eastAsia="Calibri"/>
          <w:b/>
          <w:bCs/>
        </w:rPr>
        <w:t>Mesleki Gelişim Programı</w:t>
      </w:r>
    </w:p>
    <w:p w:rsidR="00E20E6A" w:rsidRPr="0015643D" w:rsidRDefault="00E20E6A" w:rsidP="00417CE6">
      <w:pPr>
        <w:ind w:right="-567"/>
        <w:jc w:val="center"/>
        <w:rPr>
          <w:rFonts w:eastAsia="Calibri"/>
          <w:b/>
          <w:bCs/>
        </w:rPr>
      </w:pPr>
    </w:p>
    <w:tbl>
      <w:tblPr>
        <w:tblStyle w:val="TabloKlavuzu"/>
        <w:tblW w:w="9351" w:type="dxa"/>
        <w:jc w:val="center"/>
        <w:tblLook w:val="04A0" w:firstRow="1" w:lastRow="0" w:firstColumn="1" w:lastColumn="0" w:noHBand="0" w:noVBand="1"/>
      </w:tblPr>
      <w:tblGrid>
        <w:gridCol w:w="3681"/>
        <w:gridCol w:w="2977"/>
        <w:gridCol w:w="2693"/>
      </w:tblGrid>
      <w:tr w:rsidR="00E20E6A" w:rsidRPr="0015643D" w:rsidTr="008B1E00">
        <w:trPr>
          <w:jc w:val="center"/>
        </w:trPr>
        <w:tc>
          <w:tcPr>
            <w:tcW w:w="3681" w:type="dxa"/>
          </w:tcPr>
          <w:p w:rsidR="00E20E6A" w:rsidRPr="0015643D" w:rsidRDefault="00E20E6A" w:rsidP="00417CE6">
            <w:pPr>
              <w:jc w:val="center"/>
              <w:rPr>
                <w:rFonts w:ascii="Times New Roman" w:eastAsia="Calibri" w:hAnsi="Times New Roman" w:cs="Times New Roman"/>
                <w:b/>
              </w:rPr>
            </w:pPr>
            <w:r w:rsidRPr="0015643D">
              <w:rPr>
                <w:rFonts w:ascii="Times New Roman" w:eastAsia="Calibri" w:hAnsi="Times New Roman" w:cs="Times New Roman"/>
                <w:b/>
              </w:rPr>
              <w:t>ALAN</w:t>
            </w:r>
          </w:p>
          <w:p w:rsidR="00E20E6A" w:rsidRPr="0015643D" w:rsidRDefault="00E20E6A" w:rsidP="00417CE6">
            <w:pPr>
              <w:jc w:val="center"/>
              <w:rPr>
                <w:rFonts w:ascii="Times New Roman" w:eastAsia="Calibri" w:hAnsi="Times New Roman" w:cs="Times New Roman"/>
                <w:b/>
              </w:rPr>
            </w:pPr>
          </w:p>
        </w:tc>
        <w:tc>
          <w:tcPr>
            <w:tcW w:w="2977" w:type="dxa"/>
          </w:tcPr>
          <w:p w:rsidR="00E20E6A" w:rsidRPr="0015643D" w:rsidRDefault="00E20E6A" w:rsidP="00417CE6">
            <w:pPr>
              <w:jc w:val="center"/>
              <w:rPr>
                <w:rFonts w:ascii="Times New Roman" w:eastAsia="Calibri" w:hAnsi="Times New Roman" w:cs="Times New Roman"/>
                <w:b/>
              </w:rPr>
            </w:pPr>
            <w:r w:rsidRPr="0015643D">
              <w:rPr>
                <w:rFonts w:ascii="Times New Roman" w:eastAsia="Calibri" w:hAnsi="Times New Roman" w:cs="Times New Roman"/>
                <w:b/>
              </w:rPr>
              <w:t>ALT ALAN</w:t>
            </w:r>
          </w:p>
        </w:tc>
        <w:tc>
          <w:tcPr>
            <w:tcW w:w="2693" w:type="dxa"/>
          </w:tcPr>
          <w:p w:rsidR="00E20E6A" w:rsidRPr="0015643D" w:rsidRDefault="00E20E6A" w:rsidP="00417CE6">
            <w:pPr>
              <w:jc w:val="center"/>
              <w:rPr>
                <w:rFonts w:ascii="Times New Roman" w:eastAsia="Calibri" w:hAnsi="Times New Roman" w:cs="Times New Roman"/>
                <w:b/>
              </w:rPr>
            </w:pPr>
            <w:r w:rsidRPr="0015643D">
              <w:rPr>
                <w:rFonts w:ascii="Times New Roman" w:eastAsia="Calibri" w:hAnsi="Times New Roman" w:cs="Times New Roman"/>
                <w:b/>
              </w:rPr>
              <w:t>KODU</w:t>
            </w:r>
          </w:p>
        </w:tc>
      </w:tr>
      <w:tr w:rsidR="00E20E6A" w:rsidRPr="0015643D" w:rsidTr="008B1E00">
        <w:trPr>
          <w:trHeight w:val="506"/>
          <w:jc w:val="center"/>
        </w:trPr>
        <w:tc>
          <w:tcPr>
            <w:tcW w:w="3681" w:type="dxa"/>
            <w:vAlign w:val="center"/>
          </w:tcPr>
          <w:p w:rsidR="00E20E6A" w:rsidRPr="0015643D" w:rsidRDefault="005E7776" w:rsidP="00417CE6">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2977" w:type="dxa"/>
            <w:vAlign w:val="center"/>
          </w:tcPr>
          <w:p w:rsidR="00E20E6A" w:rsidRPr="0015643D" w:rsidRDefault="008B1E00" w:rsidP="00417CE6">
            <w:pPr>
              <w:rPr>
                <w:rFonts w:ascii="Times New Roman" w:eastAsia="Calibri" w:hAnsi="Times New Roman" w:cs="Times New Roman"/>
                <w:b/>
              </w:rPr>
            </w:pPr>
            <w:r>
              <w:rPr>
                <w:rFonts w:ascii="Times New Roman" w:eastAsia="Calibri" w:hAnsi="Times New Roman" w:cs="Times New Roman"/>
                <w:b/>
              </w:rPr>
              <w:t>Genel Alan Eğitimleri</w:t>
            </w:r>
          </w:p>
        </w:tc>
        <w:tc>
          <w:tcPr>
            <w:tcW w:w="2693" w:type="dxa"/>
            <w:vAlign w:val="center"/>
          </w:tcPr>
          <w:p w:rsidR="00E20E6A" w:rsidRPr="0015643D" w:rsidRDefault="002E310F" w:rsidP="002E310F">
            <w:pPr>
              <w:rPr>
                <w:rFonts w:ascii="Times New Roman" w:eastAsia="Calibri" w:hAnsi="Times New Roman" w:cs="Times New Roman"/>
                <w:b/>
              </w:rPr>
            </w:pPr>
            <w:r w:rsidRPr="002E310F">
              <w:rPr>
                <w:rFonts w:ascii="Times New Roman" w:eastAsia="Calibri" w:hAnsi="Times New Roman" w:cs="Times New Roman"/>
                <w:b/>
              </w:rPr>
              <w:tab/>
              <w:t>2.01.03.01.195</w:t>
            </w:r>
          </w:p>
        </w:tc>
      </w:tr>
    </w:tbl>
    <w:tbl>
      <w:tblPr>
        <w:tblW w:w="4779" w:type="pct"/>
        <w:tblInd w:w="431" w:type="dxa"/>
        <w:tblLook w:val="01E0" w:firstRow="1" w:lastRow="1" w:firstColumn="1" w:lastColumn="1" w:noHBand="0" w:noVBand="0"/>
      </w:tblPr>
      <w:tblGrid>
        <w:gridCol w:w="9315"/>
      </w:tblGrid>
      <w:tr w:rsidR="00326BCB" w:rsidRPr="0015643D" w:rsidTr="00473D08">
        <w:trPr>
          <w:trHeight w:val="567"/>
        </w:trPr>
        <w:tc>
          <w:tcPr>
            <w:tcW w:w="5000" w:type="pct"/>
            <w:vAlign w:val="center"/>
            <w:hideMark/>
          </w:tcPr>
          <w:p w:rsidR="00473D08" w:rsidRDefault="00473D08" w:rsidP="00417CE6">
            <w:pPr>
              <w:rPr>
                <w:b/>
              </w:rPr>
            </w:pPr>
          </w:p>
          <w:p w:rsidR="00326BCB" w:rsidRPr="0015643D" w:rsidRDefault="00326BCB" w:rsidP="00417CE6">
            <w:pPr>
              <w:rPr>
                <w:b/>
              </w:rPr>
            </w:pPr>
            <w:r w:rsidRPr="0015643D">
              <w:rPr>
                <w:b/>
              </w:rPr>
              <w:t>1. ETKİNLİĞİN ADI</w:t>
            </w:r>
          </w:p>
        </w:tc>
      </w:tr>
      <w:tr w:rsidR="00326BCB" w:rsidRPr="0015643D" w:rsidTr="00473D08">
        <w:trPr>
          <w:trHeight w:val="283"/>
        </w:trPr>
        <w:tc>
          <w:tcPr>
            <w:tcW w:w="5000" w:type="pct"/>
            <w:hideMark/>
          </w:tcPr>
          <w:p w:rsidR="00326BCB" w:rsidRDefault="000B3B4C" w:rsidP="00417CE6">
            <w:pPr>
              <w:rPr>
                <w:rFonts w:eastAsia="Calibri"/>
                <w:lang w:eastAsia="en-US"/>
              </w:rPr>
            </w:pPr>
            <w:proofErr w:type="spellStart"/>
            <w:r>
              <w:rPr>
                <w:rFonts w:eastAsia="Calibri"/>
                <w:lang w:eastAsia="en-US"/>
              </w:rPr>
              <w:t>Hârezmî</w:t>
            </w:r>
            <w:proofErr w:type="spellEnd"/>
            <w:r>
              <w:rPr>
                <w:rFonts w:eastAsia="Calibri"/>
                <w:lang w:eastAsia="en-US"/>
              </w:rPr>
              <w:t xml:space="preserve"> Eğitim Modeli</w:t>
            </w:r>
            <w:r w:rsidR="009F334B">
              <w:rPr>
                <w:rFonts w:eastAsia="Calibri"/>
                <w:lang w:eastAsia="en-US"/>
              </w:rPr>
              <w:t xml:space="preserve"> </w:t>
            </w:r>
            <w:r w:rsidR="00473D08" w:rsidRPr="00473D08">
              <w:rPr>
                <w:rFonts w:eastAsia="Calibri"/>
                <w:lang w:eastAsia="en-US"/>
              </w:rPr>
              <w:t>Öğretmen Hareketlilik Programı</w:t>
            </w:r>
            <w:r w:rsidR="00262B4D">
              <w:rPr>
                <w:rFonts w:eastAsia="Calibri"/>
                <w:lang w:eastAsia="en-US"/>
              </w:rPr>
              <w:t xml:space="preserve"> </w:t>
            </w:r>
          </w:p>
          <w:p w:rsidR="00011DC2" w:rsidRPr="00473D08" w:rsidRDefault="00011DC2" w:rsidP="00417CE6">
            <w:pPr>
              <w:rPr>
                <w:rFonts w:eastAsia="Calibri"/>
                <w:lang w:eastAsia="en-US"/>
              </w:rPr>
            </w:pPr>
          </w:p>
        </w:tc>
      </w:tr>
      <w:tr w:rsidR="00326BCB" w:rsidRPr="0015643D" w:rsidTr="00473D08">
        <w:trPr>
          <w:trHeight w:val="567"/>
        </w:trPr>
        <w:tc>
          <w:tcPr>
            <w:tcW w:w="5000" w:type="pct"/>
            <w:vAlign w:val="center"/>
            <w:hideMark/>
          </w:tcPr>
          <w:p w:rsidR="00AE3533" w:rsidRDefault="00326BCB" w:rsidP="00011DC2">
            <w:pPr>
              <w:rPr>
                <w:b/>
              </w:rPr>
            </w:pPr>
            <w:r w:rsidRPr="0015643D">
              <w:rPr>
                <w:b/>
              </w:rPr>
              <w:t>2. ETKİNLİĞİN AMAÇLARI</w:t>
            </w:r>
          </w:p>
          <w:p w:rsidR="00AE3533" w:rsidRDefault="00AE3533" w:rsidP="00417CE6">
            <w:pPr>
              <w:jc w:val="both"/>
            </w:pPr>
            <w:r w:rsidRPr="00AE3533">
              <w:t xml:space="preserve">Bu faaliyet; Bakanlığımıza bağlı okullarda görev yapan </w:t>
            </w:r>
            <w:r>
              <w:t>yönetici</w:t>
            </w:r>
            <w:r w:rsidR="00473D08">
              <w:t xml:space="preserve"> ve öğretmenlerin</w:t>
            </w:r>
            <w:r w:rsidRPr="00AE3533">
              <w:t xml:space="preserve"> </w:t>
            </w:r>
            <w:proofErr w:type="spellStart"/>
            <w:r w:rsidR="00534865">
              <w:t>Hârezmî</w:t>
            </w:r>
            <w:proofErr w:type="spellEnd"/>
            <w:r w:rsidR="00534865">
              <w:t xml:space="preserve"> Eğitim </w:t>
            </w:r>
            <w:r w:rsidR="00B72255">
              <w:t>Modeli çalışmaları</w:t>
            </w:r>
            <w:r w:rsidRPr="00AE3533">
              <w:t xml:space="preserve"> konusund</w:t>
            </w:r>
            <w:r>
              <w:t xml:space="preserve">a bilgi sahibi olmaları ve iyi uygulama örneklerini yerinde gözlemlemeleri </w:t>
            </w:r>
            <w:r w:rsidRPr="00AE3533">
              <w:t xml:space="preserve">amacıyla düzenlenmiştir. </w:t>
            </w:r>
          </w:p>
          <w:p w:rsidR="00AE3533" w:rsidRPr="00AE3533" w:rsidRDefault="00473D08" w:rsidP="00417CE6">
            <w:pPr>
              <w:jc w:val="both"/>
            </w:pPr>
            <w:r w:rsidRPr="00473D08">
              <w:t>Bu faaliyeti tamamlayan her katılımcı;</w:t>
            </w:r>
          </w:p>
        </w:tc>
      </w:tr>
      <w:tr w:rsidR="00326BCB" w:rsidRPr="0015643D" w:rsidTr="00473D08">
        <w:tc>
          <w:tcPr>
            <w:tcW w:w="5000" w:type="pct"/>
          </w:tcPr>
          <w:p w:rsidR="009B1ED9" w:rsidRPr="009B1ED9" w:rsidRDefault="00262B4D" w:rsidP="00417CE6">
            <w:pPr>
              <w:pStyle w:val="ListeParagraf1"/>
              <w:numPr>
                <w:ilvl w:val="0"/>
                <w:numId w:val="43"/>
              </w:numPr>
              <w:ind w:left="28" w:right="34" w:firstLine="289"/>
              <w:jc w:val="both"/>
              <w:rPr>
                <w:bCs/>
                <w:color w:val="000000"/>
              </w:rPr>
            </w:pPr>
            <w:proofErr w:type="spellStart"/>
            <w:r>
              <w:rPr>
                <w:bCs/>
                <w:color w:val="000000"/>
              </w:rPr>
              <w:t>Hârezmî</w:t>
            </w:r>
            <w:proofErr w:type="spellEnd"/>
            <w:r>
              <w:rPr>
                <w:bCs/>
                <w:color w:val="000000"/>
              </w:rPr>
              <w:t xml:space="preserve"> Eğitim Modeli</w:t>
            </w:r>
            <w:r w:rsidR="009B1ED9" w:rsidRPr="009B1ED9">
              <w:rPr>
                <w:bCs/>
                <w:color w:val="000000"/>
              </w:rPr>
              <w:t xml:space="preserve"> amaçlarını tanımlar.</w:t>
            </w:r>
          </w:p>
          <w:p w:rsidR="009B1ED9" w:rsidRPr="009B1ED9" w:rsidRDefault="009B1ED9" w:rsidP="00417CE6">
            <w:pPr>
              <w:pStyle w:val="ListeParagraf1"/>
              <w:numPr>
                <w:ilvl w:val="0"/>
                <w:numId w:val="43"/>
              </w:numPr>
              <w:ind w:left="28" w:right="34" w:firstLine="289"/>
              <w:jc w:val="both"/>
              <w:rPr>
                <w:bCs/>
                <w:color w:val="000000"/>
              </w:rPr>
            </w:pPr>
            <w:r>
              <w:rPr>
                <w:bCs/>
                <w:color w:val="000000"/>
              </w:rPr>
              <w:t xml:space="preserve">Modelin </w:t>
            </w:r>
            <w:r w:rsidRPr="009B1ED9">
              <w:rPr>
                <w:bCs/>
                <w:color w:val="000000"/>
              </w:rPr>
              <w:t>planlama sürecini kavrar.</w:t>
            </w:r>
          </w:p>
          <w:p w:rsidR="009B1ED9" w:rsidRPr="009B1ED9" w:rsidRDefault="009B1ED9" w:rsidP="00417CE6">
            <w:pPr>
              <w:pStyle w:val="ListeParagraf1"/>
              <w:numPr>
                <w:ilvl w:val="0"/>
                <w:numId w:val="43"/>
              </w:numPr>
              <w:ind w:left="28" w:right="34" w:firstLine="289"/>
              <w:jc w:val="both"/>
              <w:rPr>
                <w:bCs/>
                <w:color w:val="000000"/>
              </w:rPr>
            </w:pPr>
            <w:r>
              <w:rPr>
                <w:bCs/>
                <w:color w:val="000000"/>
              </w:rPr>
              <w:t>Modelin uygulama süreci hakkında bilgi edinir.</w:t>
            </w:r>
          </w:p>
          <w:p w:rsidR="009B1ED9" w:rsidRPr="009B1ED9" w:rsidRDefault="009B1ED9" w:rsidP="00417CE6">
            <w:pPr>
              <w:pStyle w:val="ListeParagraf1"/>
              <w:numPr>
                <w:ilvl w:val="0"/>
                <w:numId w:val="43"/>
              </w:numPr>
              <w:ind w:left="28" w:right="34" w:firstLine="289"/>
              <w:jc w:val="both"/>
              <w:rPr>
                <w:bCs/>
                <w:color w:val="000000"/>
              </w:rPr>
            </w:pPr>
            <w:r>
              <w:rPr>
                <w:bCs/>
                <w:color w:val="000000"/>
              </w:rPr>
              <w:t xml:space="preserve">Modelin uygulanmasına </w:t>
            </w:r>
            <w:r w:rsidRPr="009B1ED9">
              <w:rPr>
                <w:bCs/>
                <w:color w:val="000000"/>
              </w:rPr>
              <w:t>yönelik sınıf içi etkinlik</w:t>
            </w:r>
            <w:r>
              <w:rPr>
                <w:bCs/>
                <w:color w:val="000000"/>
              </w:rPr>
              <w:t>leri yerinde gözlemler.</w:t>
            </w:r>
          </w:p>
          <w:p w:rsidR="009B1ED9" w:rsidRPr="009B1ED9" w:rsidRDefault="009B1ED9" w:rsidP="00417CE6">
            <w:pPr>
              <w:pStyle w:val="ListeParagraf1"/>
              <w:numPr>
                <w:ilvl w:val="0"/>
                <w:numId w:val="43"/>
              </w:numPr>
              <w:ind w:left="28" w:right="34" w:firstLine="289"/>
              <w:jc w:val="both"/>
              <w:rPr>
                <w:bCs/>
                <w:color w:val="000000"/>
              </w:rPr>
            </w:pPr>
            <w:r>
              <w:rPr>
                <w:bCs/>
                <w:color w:val="000000"/>
              </w:rPr>
              <w:t xml:space="preserve">Modele </w:t>
            </w:r>
            <w:r w:rsidRPr="009B1ED9">
              <w:rPr>
                <w:bCs/>
                <w:color w:val="000000"/>
              </w:rPr>
              <w:t>yönelik okul dışı uygulamalar</w:t>
            </w:r>
            <w:r>
              <w:rPr>
                <w:bCs/>
                <w:color w:val="000000"/>
              </w:rPr>
              <w:t xml:space="preserve"> hakkında bilgi sahibi olur.</w:t>
            </w:r>
          </w:p>
          <w:p w:rsidR="009B1ED9" w:rsidRPr="009B1ED9" w:rsidRDefault="009B1ED9" w:rsidP="00417CE6">
            <w:pPr>
              <w:pStyle w:val="ListeParagraf1"/>
              <w:numPr>
                <w:ilvl w:val="0"/>
                <w:numId w:val="43"/>
              </w:numPr>
              <w:ind w:left="28" w:right="34" w:firstLine="289"/>
              <w:jc w:val="both"/>
              <w:rPr>
                <w:bCs/>
                <w:color w:val="000000"/>
              </w:rPr>
            </w:pPr>
            <w:r>
              <w:rPr>
                <w:bCs/>
                <w:color w:val="000000"/>
              </w:rPr>
              <w:t>Modelin</w:t>
            </w:r>
            <w:r w:rsidRPr="009B1ED9">
              <w:rPr>
                <w:bCs/>
                <w:color w:val="000000"/>
              </w:rPr>
              <w:t xml:space="preserve"> disiplinler arası yaklaşım uygulamalarını açıklar.</w:t>
            </w:r>
          </w:p>
          <w:p w:rsidR="005068CD" w:rsidRDefault="009B1ED9" w:rsidP="00417CE6">
            <w:pPr>
              <w:pStyle w:val="ListeParagraf1"/>
              <w:numPr>
                <w:ilvl w:val="0"/>
                <w:numId w:val="43"/>
              </w:numPr>
              <w:ind w:left="28" w:right="34" w:firstLine="289"/>
              <w:jc w:val="both"/>
              <w:rPr>
                <w:bCs/>
                <w:color w:val="000000"/>
              </w:rPr>
            </w:pPr>
            <w:r w:rsidRPr="009B1ED9">
              <w:rPr>
                <w:bCs/>
                <w:color w:val="000000"/>
              </w:rPr>
              <w:t>Alanının eğitim ve öğretimi için gerekli olan becerileri</w:t>
            </w:r>
            <w:r w:rsidR="006B7DCE">
              <w:rPr>
                <w:bCs/>
                <w:color w:val="000000"/>
              </w:rPr>
              <w:t xml:space="preserve"> kurumunda uygulanmasını </w:t>
            </w:r>
            <w:r w:rsidR="005068CD">
              <w:rPr>
                <w:bCs/>
                <w:color w:val="000000"/>
              </w:rPr>
              <w:t xml:space="preserve"> </w:t>
            </w:r>
          </w:p>
          <w:p w:rsidR="009B1ED9" w:rsidRPr="009B1ED9" w:rsidRDefault="005068CD" w:rsidP="00417CE6">
            <w:pPr>
              <w:pStyle w:val="ListeParagraf1"/>
              <w:ind w:left="317" w:right="34"/>
              <w:jc w:val="both"/>
              <w:rPr>
                <w:bCs/>
                <w:color w:val="000000"/>
              </w:rPr>
            </w:pPr>
            <w:r>
              <w:rPr>
                <w:bCs/>
                <w:color w:val="000000"/>
              </w:rPr>
              <w:t xml:space="preserve">       </w:t>
            </w:r>
            <w:proofErr w:type="gramStart"/>
            <w:r w:rsidR="006B7DCE">
              <w:rPr>
                <w:bCs/>
                <w:color w:val="000000"/>
              </w:rPr>
              <w:t>sağlar</w:t>
            </w:r>
            <w:proofErr w:type="gramEnd"/>
            <w:r w:rsidR="006B7DCE">
              <w:rPr>
                <w:bCs/>
                <w:color w:val="000000"/>
              </w:rPr>
              <w:t>.</w:t>
            </w:r>
          </w:p>
          <w:p w:rsidR="005068CD" w:rsidRDefault="009B1ED9" w:rsidP="00417CE6">
            <w:pPr>
              <w:pStyle w:val="ListeParagraf1"/>
              <w:numPr>
                <w:ilvl w:val="0"/>
                <w:numId w:val="43"/>
              </w:numPr>
              <w:ind w:left="28" w:right="34" w:firstLine="289"/>
              <w:jc w:val="both"/>
              <w:rPr>
                <w:bCs/>
                <w:color w:val="000000"/>
              </w:rPr>
            </w:pPr>
            <w:r w:rsidRPr="009B1ED9">
              <w:rPr>
                <w:bCs/>
                <w:color w:val="000000"/>
              </w:rPr>
              <w:t xml:space="preserve">Öğretme ve öğrenme sürecinde bilgi ve iletişim teknolojilerini etkin olarak </w:t>
            </w:r>
            <w:r w:rsidR="006B7DCE">
              <w:rPr>
                <w:bCs/>
                <w:color w:val="000000"/>
              </w:rPr>
              <w:t xml:space="preserve">kullanılması </w:t>
            </w:r>
            <w:r w:rsidR="005068CD">
              <w:rPr>
                <w:bCs/>
                <w:color w:val="000000"/>
              </w:rPr>
              <w:t xml:space="preserve"> </w:t>
            </w:r>
          </w:p>
          <w:p w:rsidR="009B1ED9" w:rsidRPr="009B1ED9" w:rsidRDefault="005068CD" w:rsidP="00417CE6">
            <w:pPr>
              <w:pStyle w:val="ListeParagraf1"/>
              <w:ind w:left="317" w:right="34"/>
              <w:jc w:val="both"/>
              <w:rPr>
                <w:bCs/>
                <w:color w:val="000000"/>
              </w:rPr>
            </w:pPr>
            <w:r>
              <w:rPr>
                <w:bCs/>
                <w:color w:val="000000"/>
              </w:rPr>
              <w:t xml:space="preserve">       </w:t>
            </w:r>
            <w:proofErr w:type="gramStart"/>
            <w:r w:rsidR="006B7DCE">
              <w:rPr>
                <w:bCs/>
                <w:color w:val="000000"/>
              </w:rPr>
              <w:t>gerektiğini</w:t>
            </w:r>
            <w:proofErr w:type="gramEnd"/>
            <w:r w:rsidR="006B7DCE">
              <w:rPr>
                <w:bCs/>
                <w:color w:val="000000"/>
              </w:rPr>
              <w:t xml:space="preserve"> bilir.</w:t>
            </w:r>
          </w:p>
          <w:p w:rsidR="009B1ED9" w:rsidRPr="009B1ED9" w:rsidRDefault="009B1ED9" w:rsidP="00417CE6">
            <w:pPr>
              <w:pStyle w:val="ListeParagraf1"/>
              <w:numPr>
                <w:ilvl w:val="0"/>
                <w:numId w:val="42"/>
              </w:numPr>
              <w:ind w:left="28" w:right="34" w:firstLine="289"/>
              <w:jc w:val="both"/>
              <w:rPr>
                <w:bCs/>
                <w:color w:val="000000"/>
              </w:rPr>
            </w:pPr>
            <w:r w:rsidRPr="009B1ED9">
              <w:rPr>
                <w:bCs/>
                <w:color w:val="000000"/>
              </w:rPr>
              <w:t>Etkili iletişim yöntem ve tekniklerini kullanır.</w:t>
            </w:r>
          </w:p>
          <w:p w:rsidR="009B1ED9" w:rsidRPr="009B1ED9" w:rsidRDefault="009B1ED9" w:rsidP="00417CE6">
            <w:pPr>
              <w:pStyle w:val="ListeParagraf1"/>
              <w:numPr>
                <w:ilvl w:val="0"/>
                <w:numId w:val="42"/>
              </w:numPr>
              <w:ind w:left="28" w:right="34" w:firstLine="289"/>
              <w:jc w:val="both"/>
              <w:rPr>
                <w:bCs/>
                <w:color w:val="000000"/>
              </w:rPr>
            </w:pPr>
            <w:r w:rsidRPr="009B1ED9">
              <w:rPr>
                <w:bCs/>
                <w:color w:val="000000"/>
              </w:rPr>
              <w:t>Meslektaşlarıyla bilgi ve deneyim paylaşımına açıktır.</w:t>
            </w:r>
          </w:p>
          <w:p w:rsidR="009B1ED9" w:rsidRDefault="009B1ED9" w:rsidP="00417CE6">
            <w:pPr>
              <w:pStyle w:val="ListeParagraf1"/>
              <w:numPr>
                <w:ilvl w:val="0"/>
                <w:numId w:val="42"/>
              </w:numPr>
              <w:ind w:left="28" w:right="34" w:firstLine="289"/>
              <w:jc w:val="both"/>
              <w:rPr>
                <w:bCs/>
                <w:color w:val="000000"/>
              </w:rPr>
            </w:pPr>
            <w:r w:rsidRPr="009B1ED9">
              <w:rPr>
                <w:bCs/>
                <w:color w:val="000000"/>
              </w:rPr>
              <w:t>Mesleki ve bireysel yönden kendisini geliştirmeye yönelik faaliyetlerde bulunur.</w:t>
            </w:r>
          </w:p>
          <w:p w:rsidR="00D24DBC" w:rsidRPr="0015643D" w:rsidRDefault="009D4445" w:rsidP="00417CE6">
            <w:pPr>
              <w:pStyle w:val="ListeParagraf"/>
              <w:numPr>
                <w:ilvl w:val="0"/>
                <w:numId w:val="42"/>
              </w:numPr>
              <w:ind w:left="28" w:firstLine="289"/>
              <w:jc w:val="both"/>
            </w:pPr>
            <w:r w:rsidRPr="0015643D">
              <w:t>Okul kültürünü yaygınlaştırma</w:t>
            </w:r>
            <w:r w:rsidR="0046313E" w:rsidRPr="0015643D">
              <w:t>,</w:t>
            </w:r>
            <w:r w:rsidR="00D24DBC" w:rsidRPr="0015643D">
              <w:t xml:space="preserve"> hedef kitleye uyarlama becerisi kazanır.</w:t>
            </w:r>
          </w:p>
          <w:p w:rsidR="009D4445" w:rsidRPr="0015643D" w:rsidRDefault="00D24DBC" w:rsidP="00417CE6">
            <w:pPr>
              <w:pStyle w:val="ListeParagraf"/>
              <w:numPr>
                <w:ilvl w:val="0"/>
                <w:numId w:val="42"/>
              </w:numPr>
              <w:ind w:left="28" w:firstLine="289"/>
              <w:jc w:val="both"/>
            </w:pPr>
            <w:r w:rsidRPr="0015643D">
              <w:t>Okul iyileştirme süreçlerini açıklar.</w:t>
            </w:r>
          </w:p>
          <w:p w:rsidR="009D4445" w:rsidRDefault="009D4445" w:rsidP="00417CE6">
            <w:pPr>
              <w:pStyle w:val="ListeParagraf"/>
              <w:numPr>
                <w:ilvl w:val="0"/>
                <w:numId w:val="42"/>
              </w:numPr>
              <w:ind w:left="28" w:firstLine="289"/>
              <w:jc w:val="both"/>
            </w:pPr>
            <w:r w:rsidRPr="0015643D">
              <w:t>Paydaşlarla etkin iş</w:t>
            </w:r>
            <w:r w:rsidR="003D7152" w:rsidRPr="0015643D">
              <w:t xml:space="preserve"> </w:t>
            </w:r>
            <w:r w:rsidRPr="0015643D">
              <w:t>birliği ya</w:t>
            </w:r>
            <w:r w:rsidR="003D7152" w:rsidRPr="0015643D">
              <w:t>pmanın önemini açıklar.</w:t>
            </w:r>
          </w:p>
          <w:p w:rsidR="00473D08" w:rsidRPr="00473D08" w:rsidRDefault="00473D08" w:rsidP="00417CE6">
            <w:pPr>
              <w:widowControl w:val="0"/>
              <w:autoSpaceDE w:val="0"/>
              <w:autoSpaceDN w:val="0"/>
              <w:adjustRightInd w:val="0"/>
              <w:contextualSpacing/>
              <w:jc w:val="both"/>
              <w:rPr>
                <w:color w:val="000000" w:themeColor="text1"/>
              </w:rPr>
            </w:pPr>
          </w:p>
          <w:p w:rsidR="00F47CF7" w:rsidRDefault="00417CE6" w:rsidP="00417CE6">
            <w:pPr>
              <w:jc w:val="both"/>
              <w:rPr>
                <w:b/>
              </w:rPr>
            </w:pPr>
            <w:r>
              <w:rPr>
                <w:b/>
              </w:rPr>
              <w:t>3</w:t>
            </w:r>
            <w:r w:rsidR="00F47CF7">
              <w:rPr>
                <w:b/>
              </w:rPr>
              <w:t xml:space="preserve">. </w:t>
            </w:r>
            <w:r w:rsidR="00F47CF7" w:rsidRPr="00F473E7">
              <w:rPr>
                <w:b/>
              </w:rPr>
              <w:t>ETKİNLİĞİN SÜRESİ</w:t>
            </w:r>
          </w:p>
          <w:p w:rsidR="00F47CF7" w:rsidRDefault="00011DC2" w:rsidP="00417CE6">
            <w:pPr>
              <w:jc w:val="both"/>
            </w:pPr>
            <w:r>
              <w:t xml:space="preserve">    </w:t>
            </w:r>
            <w:r w:rsidR="00F47CF7" w:rsidRPr="00F473E7">
              <w:t>Faaliyetin süresi 1</w:t>
            </w:r>
            <w:r w:rsidR="00473D08">
              <w:t>6</w:t>
            </w:r>
            <w:r w:rsidR="00F47CF7" w:rsidRPr="00F473E7">
              <w:t xml:space="preserve"> </w:t>
            </w:r>
            <w:r w:rsidR="00DC2F01">
              <w:t xml:space="preserve">ders </w:t>
            </w:r>
            <w:r w:rsidR="00F47CF7" w:rsidRPr="00F473E7">
              <w:t>saatidir</w:t>
            </w:r>
            <w:r w:rsidR="00F47CF7">
              <w:t>.</w:t>
            </w:r>
          </w:p>
          <w:p w:rsidR="00417CE6" w:rsidRDefault="00417CE6" w:rsidP="00417CE6">
            <w:pPr>
              <w:jc w:val="both"/>
            </w:pPr>
          </w:p>
          <w:p w:rsidR="00F47CF7" w:rsidRDefault="00417CE6" w:rsidP="00417CE6">
            <w:pPr>
              <w:jc w:val="both"/>
              <w:rPr>
                <w:b/>
              </w:rPr>
            </w:pPr>
            <w:r>
              <w:rPr>
                <w:b/>
              </w:rPr>
              <w:t>4</w:t>
            </w:r>
            <w:r w:rsidR="00F47CF7">
              <w:rPr>
                <w:b/>
              </w:rPr>
              <w:t xml:space="preserve">. </w:t>
            </w:r>
            <w:r w:rsidR="00F47CF7" w:rsidRPr="00F473E7">
              <w:rPr>
                <w:b/>
              </w:rPr>
              <w:t xml:space="preserve"> ETKİNLİĞİN HEDEF KİTLESİ</w:t>
            </w:r>
          </w:p>
          <w:p w:rsidR="00F47CF7" w:rsidRDefault="003E39FC" w:rsidP="00417CE6">
            <w:pPr>
              <w:jc w:val="both"/>
              <w:rPr>
                <w:color w:val="000000" w:themeColor="text1"/>
                <w:shd w:val="clear" w:color="auto" w:fill="FFFFFF"/>
              </w:rPr>
            </w:pPr>
            <w:r>
              <w:rPr>
                <w:color w:val="000000" w:themeColor="text1"/>
              </w:rPr>
              <w:t xml:space="preserve">     </w:t>
            </w:r>
            <w:proofErr w:type="spellStart"/>
            <w:r w:rsidR="00861C26">
              <w:rPr>
                <w:color w:val="000000" w:themeColor="text1"/>
              </w:rPr>
              <w:t>Hârezmî</w:t>
            </w:r>
            <w:proofErr w:type="spellEnd"/>
            <w:r w:rsidR="00861C26">
              <w:rPr>
                <w:color w:val="000000" w:themeColor="text1"/>
              </w:rPr>
              <w:t xml:space="preserve"> Eğitim Modeli</w:t>
            </w:r>
            <w:r w:rsidR="00E2083C">
              <w:rPr>
                <w:color w:val="000000" w:themeColor="text1"/>
              </w:rPr>
              <w:t xml:space="preserve"> </w:t>
            </w:r>
            <w:r w:rsidR="00861C26">
              <w:rPr>
                <w:color w:val="000000" w:themeColor="text1"/>
              </w:rPr>
              <w:t>u</w:t>
            </w:r>
            <w:r w:rsidR="00F47CF7">
              <w:rPr>
                <w:color w:val="000000" w:themeColor="text1"/>
              </w:rPr>
              <w:t xml:space="preserve">ygulayan okullarda </w:t>
            </w:r>
            <w:r w:rsidR="00F47CF7" w:rsidRPr="00B574A8">
              <w:rPr>
                <w:color w:val="000000" w:themeColor="text1"/>
                <w:shd w:val="clear" w:color="auto" w:fill="FFFFFF"/>
              </w:rPr>
              <w:t xml:space="preserve">görev yapan </w:t>
            </w:r>
            <w:r w:rsidR="00473D08">
              <w:rPr>
                <w:color w:val="000000" w:themeColor="text1"/>
                <w:shd w:val="clear" w:color="auto" w:fill="FFFFFF"/>
              </w:rPr>
              <w:t>öğretmenler</w:t>
            </w:r>
            <w:r w:rsidR="00CA0CCD">
              <w:rPr>
                <w:color w:val="000000" w:themeColor="text1"/>
                <w:shd w:val="clear" w:color="auto" w:fill="FFFFFF"/>
              </w:rPr>
              <w:t xml:space="preserve"> ve</w:t>
            </w:r>
            <w:r w:rsidR="00CA0CCD">
              <w:t xml:space="preserve"> </w:t>
            </w:r>
            <w:r w:rsidR="00CA0CCD">
              <w:rPr>
                <w:color w:val="000000" w:themeColor="text1"/>
                <w:shd w:val="clear" w:color="auto" w:fill="FFFFFF"/>
              </w:rPr>
              <w:t>okul yöneticileri</w:t>
            </w:r>
          </w:p>
          <w:p w:rsidR="00417CE6" w:rsidRDefault="00417CE6" w:rsidP="00417CE6">
            <w:pPr>
              <w:jc w:val="both"/>
              <w:rPr>
                <w:color w:val="000000" w:themeColor="text1"/>
                <w:shd w:val="clear" w:color="auto" w:fill="FFFFFF"/>
              </w:rPr>
            </w:pPr>
          </w:p>
          <w:p w:rsidR="00F47CF7" w:rsidRDefault="00417CE6" w:rsidP="00417CE6">
            <w:pPr>
              <w:jc w:val="both"/>
              <w:rPr>
                <w:b/>
              </w:rPr>
            </w:pPr>
            <w:r>
              <w:rPr>
                <w:b/>
              </w:rPr>
              <w:t>5</w:t>
            </w:r>
            <w:r w:rsidR="00F47CF7">
              <w:rPr>
                <w:b/>
              </w:rPr>
              <w:t>.</w:t>
            </w:r>
            <w:r w:rsidR="00F47CF7" w:rsidRPr="00F473E7">
              <w:rPr>
                <w:b/>
              </w:rPr>
              <w:t xml:space="preserve"> ETKİNLİĞİN UYGULANMASI İLE İLGİLİ AÇIKLAMALAR</w:t>
            </w:r>
          </w:p>
          <w:p w:rsidR="00885680" w:rsidRPr="00F473E7" w:rsidRDefault="00DC2F01" w:rsidP="00417CE6">
            <w:pPr>
              <w:numPr>
                <w:ilvl w:val="0"/>
                <w:numId w:val="7"/>
              </w:numPr>
              <w:ind w:left="742"/>
              <w:contextualSpacing/>
              <w:rPr>
                <w:rFonts w:eastAsia="Calibri"/>
                <w:lang w:eastAsia="en-US"/>
              </w:rPr>
            </w:pPr>
            <w:r>
              <w:rPr>
                <w:rFonts w:eastAsia="Calibri"/>
                <w:lang w:eastAsia="en-US"/>
              </w:rPr>
              <w:t>Ö</w:t>
            </w:r>
            <w:r w:rsidR="00473D08">
              <w:rPr>
                <w:rFonts w:eastAsia="Calibri"/>
                <w:lang w:eastAsia="en-US"/>
              </w:rPr>
              <w:t xml:space="preserve">ğretmen </w:t>
            </w:r>
            <w:r w:rsidR="00885680" w:rsidRPr="00F473E7">
              <w:rPr>
                <w:rFonts w:eastAsia="Calibri"/>
                <w:lang w:eastAsia="en-US"/>
              </w:rPr>
              <w:t>hareketlilik programında görev alacak eğitim görevl</w:t>
            </w:r>
            <w:r w:rsidR="00E2083C">
              <w:rPr>
                <w:rFonts w:eastAsia="Calibri"/>
                <w:lang w:eastAsia="en-US"/>
              </w:rPr>
              <w:t xml:space="preserve">ileri alanında uzman, </w:t>
            </w:r>
            <w:proofErr w:type="spellStart"/>
            <w:r w:rsidR="00E2083C">
              <w:rPr>
                <w:rFonts w:eastAsia="Calibri"/>
                <w:lang w:eastAsia="en-US"/>
              </w:rPr>
              <w:t>Hârezmî</w:t>
            </w:r>
            <w:proofErr w:type="spellEnd"/>
            <w:r w:rsidR="00E2083C">
              <w:rPr>
                <w:rFonts w:eastAsia="Calibri"/>
                <w:lang w:eastAsia="en-US"/>
              </w:rPr>
              <w:t xml:space="preserve"> Eğitim </w:t>
            </w:r>
            <w:r w:rsidR="00892824">
              <w:rPr>
                <w:rFonts w:eastAsia="Calibri"/>
                <w:lang w:eastAsia="en-US"/>
              </w:rPr>
              <w:t>Modeli</w:t>
            </w:r>
            <w:r w:rsidR="00E2083C">
              <w:rPr>
                <w:rFonts w:eastAsia="Calibri"/>
                <w:lang w:eastAsia="en-US"/>
              </w:rPr>
              <w:t xml:space="preserve"> uygulayan</w:t>
            </w:r>
            <w:r w:rsidR="00885680" w:rsidRPr="00F473E7">
              <w:rPr>
                <w:rFonts w:eastAsia="Calibri"/>
                <w:lang w:eastAsia="en-US"/>
              </w:rPr>
              <w:t xml:space="preserve"> okul</w:t>
            </w:r>
            <w:r w:rsidR="009B22D6">
              <w:rPr>
                <w:rFonts w:eastAsia="Calibri"/>
                <w:lang w:eastAsia="en-US"/>
              </w:rPr>
              <w:t>ların</w:t>
            </w:r>
            <w:r w:rsidR="00885680" w:rsidRPr="00F473E7">
              <w:rPr>
                <w:rFonts w:eastAsia="Calibri"/>
                <w:lang w:eastAsia="en-US"/>
              </w:rPr>
              <w:t xml:space="preserve"> yöneticileri arasından seçilir.</w:t>
            </w:r>
          </w:p>
          <w:p w:rsidR="00885680" w:rsidRPr="00F473E7" w:rsidRDefault="00011DC2" w:rsidP="00417CE6">
            <w:pPr>
              <w:numPr>
                <w:ilvl w:val="0"/>
                <w:numId w:val="7"/>
              </w:numPr>
              <w:ind w:left="742"/>
              <w:contextualSpacing/>
              <w:rPr>
                <w:rFonts w:eastAsia="Calibri"/>
                <w:lang w:eastAsia="en-US"/>
              </w:rPr>
            </w:pPr>
            <w:r>
              <w:rPr>
                <w:rFonts w:eastAsia="Calibri"/>
                <w:lang w:eastAsia="en-US"/>
              </w:rPr>
              <w:t>Bu faaliyet,</w:t>
            </w:r>
            <w:r w:rsidRPr="00F473E7">
              <w:rPr>
                <w:rFonts w:eastAsia="Calibri"/>
                <w:lang w:eastAsia="en-US"/>
              </w:rPr>
              <w:t xml:space="preserve"> merkezî</w:t>
            </w:r>
            <w:r w:rsidR="00885680" w:rsidRPr="00F473E7">
              <w:rPr>
                <w:rFonts w:eastAsia="Calibri"/>
                <w:lang w:eastAsia="en-US"/>
              </w:rPr>
              <w:t xml:space="preserve"> </w:t>
            </w:r>
            <w:r>
              <w:rPr>
                <w:rFonts w:eastAsia="Calibri"/>
                <w:lang w:eastAsia="en-US"/>
              </w:rPr>
              <w:t xml:space="preserve">hizmet içi eğitim faaliyeti </w:t>
            </w:r>
            <w:r w:rsidR="00885680" w:rsidRPr="00F473E7">
              <w:rPr>
                <w:rFonts w:eastAsia="Calibri"/>
                <w:lang w:eastAsia="en-US"/>
              </w:rPr>
              <w:t>olarak düzenlenecektir.</w:t>
            </w:r>
          </w:p>
          <w:p w:rsidR="00885680" w:rsidRPr="00C92D19" w:rsidRDefault="00885680" w:rsidP="00417CE6">
            <w:pPr>
              <w:widowControl w:val="0"/>
              <w:numPr>
                <w:ilvl w:val="0"/>
                <w:numId w:val="7"/>
              </w:numPr>
              <w:suppressAutoHyphens/>
              <w:autoSpaceDE w:val="0"/>
              <w:autoSpaceDN w:val="0"/>
              <w:adjustRightInd w:val="0"/>
              <w:ind w:left="742"/>
              <w:contextualSpacing/>
              <w:rPr>
                <w:bCs/>
                <w:color w:val="000000"/>
              </w:rPr>
            </w:pPr>
            <w:r w:rsidRPr="00F473E7">
              <w:rPr>
                <w:rFonts w:eastAsia="Calibri"/>
                <w:lang w:eastAsia="en-US"/>
              </w:rPr>
              <w:t>Eğitim yüz yüze olarak gerçekleştirilecektir.</w:t>
            </w:r>
          </w:p>
          <w:p w:rsidR="00C92D19" w:rsidRDefault="00C92D19" w:rsidP="00417CE6">
            <w:pPr>
              <w:widowControl w:val="0"/>
              <w:suppressAutoHyphens/>
              <w:autoSpaceDE w:val="0"/>
              <w:autoSpaceDN w:val="0"/>
              <w:adjustRightInd w:val="0"/>
              <w:ind w:left="742"/>
              <w:contextualSpacing/>
              <w:rPr>
                <w:bCs/>
                <w:color w:val="000000"/>
              </w:rPr>
            </w:pPr>
          </w:p>
          <w:p w:rsidR="00417CE6" w:rsidRPr="00885680" w:rsidRDefault="00417CE6" w:rsidP="00417CE6">
            <w:pPr>
              <w:widowControl w:val="0"/>
              <w:suppressAutoHyphens/>
              <w:autoSpaceDE w:val="0"/>
              <w:autoSpaceDN w:val="0"/>
              <w:adjustRightInd w:val="0"/>
              <w:ind w:left="742"/>
              <w:contextualSpacing/>
              <w:rPr>
                <w:bCs/>
                <w:color w:val="000000"/>
              </w:rPr>
            </w:pPr>
          </w:p>
          <w:p w:rsidR="00B505A0" w:rsidRPr="00885680" w:rsidRDefault="00417CE6" w:rsidP="00417CE6">
            <w:pPr>
              <w:widowControl w:val="0"/>
              <w:suppressAutoHyphens/>
              <w:autoSpaceDE w:val="0"/>
              <w:autoSpaceDN w:val="0"/>
              <w:adjustRightInd w:val="0"/>
              <w:contextualSpacing/>
              <w:rPr>
                <w:b/>
                <w:bCs/>
                <w:color w:val="000000"/>
              </w:rPr>
            </w:pPr>
            <w:r>
              <w:rPr>
                <w:b/>
                <w:bCs/>
                <w:color w:val="000000"/>
              </w:rPr>
              <w:lastRenderedPageBreak/>
              <w:t>6</w:t>
            </w:r>
            <w:r w:rsidR="00885680">
              <w:rPr>
                <w:b/>
                <w:bCs/>
                <w:color w:val="000000"/>
              </w:rPr>
              <w:t>.</w:t>
            </w:r>
            <w:r w:rsidR="00885680" w:rsidRPr="00F473E7">
              <w:rPr>
                <w:b/>
                <w:bCs/>
                <w:color w:val="000000"/>
              </w:rPr>
              <w:t xml:space="preserve"> ETKİNLİĞİN İÇERİĞİ</w:t>
            </w:r>
          </w:p>
        </w:tc>
      </w:tr>
      <w:tr w:rsidR="00326BCB" w:rsidRPr="0015643D" w:rsidTr="00473D08">
        <w:trPr>
          <w:trHeight w:val="567"/>
        </w:trPr>
        <w:tc>
          <w:tcPr>
            <w:tcW w:w="5000" w:type="pct"/>
            <w:vAlign w:val="center"/>
          </w:tcPr>
          <w:tbl>
            <w:tblPr>
              <w:tblW w:w="8685" w:type="dxa"/>
              <w:tblInd w:w="446" w:type="dxa"/>
              <w:tblLook w:val="01E0" w:firstRow="1" w:lastRow="1" w:firstColumn="1" w:lastColumn="1" w:noHBand="0" w:noVBand="0"/>
            </w:tblPr>
            <w:tblGrid>
              <w:gridCol w:w="8685"/>
            </w:tblGrid>
            <w:tr w:rsidR="00FF4DD5" w:rsidRPr="0015643D" w:rsidTr="00473D08">
              <w:trPr>
                <w:trHeight w:val="567"/>
              </w:trPr>
              <w:tc>
                <w:tcPr>
                  <w:tcW w:w="5000" w:type="pct"/>
                  <w:vAlign w:val="center"/>
                </w:tcPr>
                <w:tbl>
                  <w:tblPr>
                    <w:tblStyle w:val="TabloKlavuzu"/>
                    <w:tblW w:w="0" w:type="auto"/>
                    <w:tblLook w:val="04A0" w:firstRow="1" w:lastRow="0" w:firstColumn="1" w:lastColumn="0" w:noHBand="0" w:noVBand="1"/>
                  </w:tblPr>
                  <w:tblGrid>
                    <w:gridCol w:w="7113"/>
                    <w:gridCol w:w="1346"/>
                  </w:tblGrid>
                  <w:tr w:rsidR="00885680" w:rsidTr="00011DC2">
                    <w:tc>
                      <w:tcPr>
                        <w:tcW w:w="7585" w:type="dxa"/>
                      </w:tcPr>
                      <w:p w:rsidR="00885680" w:rsidRPr="00F04A5C" w:rsidRDefault="00885680" w:rsidP="00417CE6">
                        <w:pPr>
                          <w:rPr>
                            <w:rFonts w:ascii="Times New Roman" w:hAnsi="Times New Roman" w:cs="Times New Roman"/>
                            <w:b/>
                          </w:rPr>
                        </w:pPr>
                        <w:r w:rsidRPr="00F04A5C">
                          <w:rPr>
                            <w:rFonts w:ascii="Times New Roman" w:hAnsi="Times New Roman" w:cs="Times New Roman"/>
                            <w:b/>
                          </w:rPr>
                          <w:lastRenderedPageBreak/>
                          <w:t>Konular</w:t>
                        </w:r>
                      </w:p>
                    </w:tc>
                    <w:tc>
                      <w:tcPr>
                        <w:tcW w:w="1405" w:type="dxa"/>
                      </w:tcPr>
                      <w:p w:rsidR="00885680" w:rsidRPr="00F04A5C" w:rsidRDefault="00885680" w:rsidP="00417CE6">
                        <w:pPr>
                          <w:rPr>
                            <w:rFonts w:ascii="Times New Roman" w:hAnsi="Times New Roman" w:cs="Times New Roman"/>
                            <w:b/>
                          </w:rPr>
                        </w:pPr>
                        <w:r w:rsidRPr="00F04A5C">
                          <w:rPr>
                            <w:rFonts w:ascii="Times New Roman" w:hAnsi="Times New Roman" w:cs="Times New Roman"/>
                            <w:b/>
                          </w:rPr>
                          <w:t>Süre (Saat)</w:t>
                        </w:r>
                      </w:p>
                    </w:tc>
                  </w:tr>
                  <w:tr w:rsidR="00885680" w:rsidTr="00011DC2">
                    <w:tc>
                      <w:tcPr>
                        <w:tcW w:w="7585" w:type="dxa"/>
                      </w:tcPr>
                      <w:p w:rsidR="00885680" w:rsidRPr="00F04A5C" w:rsidRDefault="00885680" w:rsidP="00417CE6">
                        <w:pPr>
                          <w:pStyle w:val="ListeParagraf"/>
                          <w:numPr>
                            <w:ilvl w:val="0"/>
                            <w:numId w:val="37"/>
                          </w:numPr>
                          <w:ind w:right="-35"/>
                          <w:rPr>
                            <w:rFonts w:ascii="Times New Roman" w:hAnsi="Times New Roman" w:cs="Times New Roman"/>
                            <w:b/>
                          </w:rPr>
                        </w:pPr>
                        <w:proofErr w:type="spellStart"/>
                        <w:r w:rsidRPr="00F04A5C">
                          <w:rPr>
                            <w:rFonts w:ascii="Times New Roman" w:hAnsi="Times New Roman" w:cs="Times New Roman"/>
                            <w:b/>
                          </w:rPr>
                          <w:t>Hârezmî</w:t>
                        </w:r>
                        <w:proofErr w:type="spellEnd"/>
                        <w:r w:rsidRPr="00F04A5C">
                          <w:rPr>
                            <w:rFonts w:ascii="Times New Roman" w:hAnsi="Times New Roman" w:cs="Times New Roman"/>
                            <w:b/>
                          </w:rPr>
                          <w:t xml:space="preserve"> Eğitim Modeli </w:t>
                        </w:r>
                      </w:p>
                      <w:p w:rsidR="00885680" w:rsidRPr="00F04A5C" w:rsidRDefault="005B63B8" w:rsidP="00141DAF">
                        <w:pPr>
                          <w:pStyle w:val="AralkYok"/>
                          <w:numPr>
                            <w:ilvl w:val="0"/>
                            <w:numId w:val="36"/>
                          </w:numPr>
                          <w:ind w:left="1062" w:hanging="366"/>
                          <w:rPr>
                            <w:rFonts w:ascii="Times New Roman" w:hAnsi="Times New Roman" w:cs="Times New Roman"/>
                            <w:sz w:val="24"/>
                            <w:szCs w:val="24"/>
                          </w:rPr>
                        </w:pPr>
                        <w:r w:rsidRPr="00F04A5C">
                          <w:rPr>
                            <w:rFonts w:ascii="Times New Roman" w:hAnsi="Times New Roman" w:cs="Times New Roman"/>
                            <w:sz w:val="24"/>
                            <w:szCs w:val="24"/>
                          </w:rPr>
                          <w:t>Modelin amaç ve hedefleri</w:t>
                        </w:r>
                      </w:p>
                      <w:p w:rsidR="00885680" w:rsidRPr="00F04A5C" w:rsidRDefault="005B63B8" w:rsidP="00141DAF">
                        <w:pPr>
                          <w:pStyle w:val="AralkYok"/>
                          <w:numPr>
                            <w:ilvl w:val="0"/>
                            <w:numId w:val="36"/>
                          </w:numPr>
                          <w:ind w:left="1062" w:hanging="366"/>
                          <w:rPr>
                            <w:rFonts w:ascii="Times New Roman" w:hAnsi="Times New Roman" w:cs="Times New Roman"/>
                            <w:sz w:val="24"/>
                            <w:szCs w:val="24"/>
                          </w:rPr>
                        </w:pPr>
                        <w:r w:rsidRPr="00F04A5C">
                          <w:rPr>
                            <w:rFonts w:ascii="Times New Roman" w:hAnsi="Times New Roman" w:cs="Times New Roman"/>
                            <w:sz w:val="24"/>
                            <w:szCs w:val="24"/>
                          </w:rPr>
                          <w:t>Modelin planlama süreci</w:t>
                        </w:r>
                      </w:p>
                      <w:p w:rsidR="00885680" w:rsidRDefault="005B63B8" w:rsidP="00141DAF">
                        <w:pPr>
                          <w:pStyle w:val="AralkYok"/>
                          <w:numPr>
                            <w:ilvl w:val="0"/>
                            <w:numId w:val="36"/>
                          </w:numPr>
                          <w:ind w:left="1062" w:hanging="366"/>
                          <w:rPr>
                            <w:rFonts w:ascii="Times New Roman" w:hAnsi="Times New Roman" w:cs="Times New Roman"/>
                            <w:sz w:val="24"/>
                            <w:szCs w:val="24"/>
                          </w:rPr>
                        </w:pPr>
                        <w:r w:rsidRPr="00F04A5C">
                          <w:rPr>
                            <w:rFonts w:ascii="Times New Roman" w:hAnsi="Times New Roman" w:cs="Times New Roman"/>
                            <w:sz w:val="24"/>
                            <w:szCs w:val="24"/>
                          </w:rPr>
                          <w:t>Modelin uygulama süreci</w:t>
                        </w:r>
                      </w:p>
                      <w:p w:rsidR="00885680" w:rsidRPr="005E7776" w:rsidRDefault="005B63B8" w:rsidP="005E7776">
                        <w:pPr>
                          <w:pStyle w:val="AralkYok"/>
                          <w:numPr>
                            <w:ilvl w:val="0"/>
                            <w:numId w:val="36"/>
                          </w:numPr>
                          <w:ind w:left="1062" w:hanging="366"/>
                          <w:rPr>
                            <w:rFonts w:ascii="Times New Roman" w:hAnsi="Times New Roman" w:cs="Times New Roman"/>
                            <w:sz w:val="24"/>
                            <w:szCs w:val="24"/>
                          </w:rPr>
                        </w:pPr>
                        <w:r w:rsidRPr="00F04A5C">
                          <w:rPr>
                            <w:rFonts w:ascii="Times New Roman" w:hAnsi="Times New Roman" w:cs="Times New Roman"/>
                            <w:sz w:val="24"/>
                            <w:szCs w:val="24"/>
                          </w:rPr>
                          <w:t xml:space="preserve">Modelin </w:t>
                        </w:r>
                        <w:r>
                          <w:rPr>
                            <w:rFonts w:ascii="Times New Roman" w:hAnsi="Times New Roman" w:cs="Times New Roman"/>
                            <w:sz w:val="24"/>
                            <w:szCs w:val="24"/>
                          </w:rPr>
                          <w:t>değerlendirme</w:t>
                        </w:r>
                        <w:r w:rsidRPr="00F04A5C">
                          <w:rPr>
                            <w:rFonts w:ascii="Times New Roman" w:hAnsi="Times New Roman" w:cs="Times New Roman"/>
                            <w:sz w:val="24"/>
                            <w:szCs w:val="24"/>
                          </w:rPr>
                          <w:t xml:space="preserve"> süreci</w:t>
                        </w:r>
                      </w:p>
                      <w:p w:rsidR="00885680" w:rsidRPr="00F04A5C" w:rsidRDefault="00885680" w:rsidP="00417CE6">
                        <w:pPr>
                          <w:pStyle w:val="ListeParagraf"/>
                          <w:numPr>
                            <w:ilvl w:val="0"/>
                            <w:numId w:val="37"/>
                          </w:numPr>
                          <w:rPr>
                            <w:rFonts w:ascii="Times New Roman" w:hAnsi="Times New Roman" w:cs="Times New Roman"/>
                            <w:b/>
                          </w:rPr>
                        </w:pPr>
                        <w:proofErr w:type="spellStart"/>
                        <w:r w:rsidRPr="00F04A5C">
                          <w:rPr>
                            <w:rFonts w:ascii="Times New Roman" w:hAnsi="Times New Roman" w:cs="Times New Roman"/>
                            <w:b/>
                          </w:rPr>
                          <w:t>Hârezmî</w:t>
                        </w:r>
                        <w:proofErr w:type="spellEnd"/>
                        <w:r w:rsidRPr="00F04A5C">
                          <w:rPr>
                            <w:rFonts w:ascii="Times New Roman" w:hAnsi="Times New Roman" w:cs="Times New Roman"/>
                            <w:b/>
                          </w:rPr>
                          <w:t xml:space="preserve"> Eğitim Modeli Uygulamaları </w:t>
                        </w:r>
                        <w:r w:rsidR="00901D0C" w:rsidRPr="00F04A5C">
                          <w:rPr>
                            <w:rFonts w:ascii="Times New Roman" w:hAnsi="Times New Roman" w:cs="Times New Roman"/>
                            <w:b/>
                          </w:rPr>
                          <w:t>Okul Ziyaretleri</w:t>
                        </w:r>
                      </w:p>
                      <w:p w:rsidR="00885680" w:rsidRPr="00F04A5C" w:rsidRDefault="005B63B8" w:rsidP="00417CE6">
                        <w:pPr>
                          <w:pStyle w:val="ListeParagraf"/>
                          <w:numPr>
                            <w:ilvl w:val="0"/>
                            <w:numId w:val="39"/>
                          </w:numPr>
                          <w:rPr>
                            <w:rFonts w:ascii="Times New Roman" w:hAnsi="Times New Roman" w:cs="Times New Roman"/>
                          </w:rPr>
                        </w:pPr>
                        <w:r w:rsidRPr="00F04A5C">
                          <w:rPr>
                            <w:rFonts w:ascii="Times New Roman" w:hAnsi="Times New Roman" w:cs="Times New Roman"/>
                          </w:rPr>
                          <w:t>Uygulamaya yönelik sınıf içi etkinlikler</w:t>
                        </w:r>
                      </w:p>
                      <w:p w:rsidR="00885680" w:rsidRPr="00F04A5C" w:rsidRDefault="005B63B8" w:rsidP="00417CE6">
                        <w:pPr>
                          <w:pStyle w:val="ListeParagraf"/>
                          <w:numPr>
                            <w:ilvl w:val="0"/>
                            <w:numId w:val="39"/>
                          </w:numPr>
                          <w:rPr>
                            <w:rFonts w:ascii="Times New Roman" w:hAnsi="Times New Roman" w:cs="Times New Roman"/>
                          </w:rPr>
                        </w:pPr>
                        <w:r w:rsidRPr="00F04A5C">
                          <w:rPr>
                            <w:rFonts w:ascii="Times New Roman" w:hAnsi="Times New Roman" w:cs="Times New Roman"/>
                          </w:rPr>
                          <w:t>Okul kültürü kapsamında yapılan iyi uygulama örneklerinin paydaşlarla paylaşımı</w:t>
                        </w:r>
                      </w:p>
                      <w:p w:rsidR="00885680" w:rsidRPr="005E7776" w:rsidRDefault="005B63B8" w:rsidP="005E7776">
                        <w:pPr>
                          <w:pStyle w:val="ListeParagraf"/>
                          <w:numPr>
                            <w:ilvl w:val="0"/>
                            <w:numId w:val="39"/>
                          </w:numPr>
                          <w:rPr>
                            <w:rFonts w:ascii="Times New Roman" w:eastAsia="Calibri" w:hAnsi="Times New Roman" w:cs="Times New Roman"/>
                            <w:lang w:eastAsia="en-US"/>
                          </w:rPr>
                        </w:pPr>
                        <w:proofErr w:type="spellStart"/>
                        <w:r w:rsidRPr="00F04A5C">
                          <w:rPr>
                            <w:rFonts w:ascii="Times New Roman" w:eastAsia="Calibri" w:hAnsi="Times New Roman" w:cs="Times New Roman"/>
                            <w:lang w:eastAsia="en-US"/>
                          </w:rPr>
                          <w:t>Hârezmî</w:t>
                        </w:r>
                        <w:proofErr w:type="spellEnd"/>
                        <w:r w:rsidRPr="00F04A5C">
                          <w:rPr>
                            <w:rFonts w:ascii="Times New Roman" w:eastAsia="Calibri" w:hAnsi="Times New Roman" w:cs="Times New Roman"/>
                            <w:lang w:eastAsia="en-US"/>
                          </w:rPr>
                          <w:t xml:space="preserve"> </w:t>
                        </w:r>
                        <w:r w:rsidR="00350029" w:rsidRPr="00F04A5C">
                          <w:rPr>
                            <w:rFonts w:ascii="Times New Roman" w:eastAsia="Calibri" w:hAnsi="Times New Roman" w:cs="Times New Roman"/>
                            <w:lang w:eastAsia="en-US"/>
                          </w:rPr>
                          <w:t xml:space="preserve">Eğitim Modeli </w:t>
                        </w:r>
                        <w:r w:rsidRPr="00F04A5C">
                          <w:rPr>
                            <w:rFonts w:ascii="Times New Roman" w:eastAsia="Calibri" w:hAnsi="Times New Roman" w:cs="Times New Roman"/>
                            <w:lang w:eastAsia="en-US"/>
                          </w:rPr>
                          <w:t>ders süresince gözlem ve değerlendirme</w:t>
                        </w:r>
                      </w:p>
                    </w:tc>
                    <w:tc>
                      <w:tcPr>
                        <w:tcW w:w="1405" w:type="dxa"/>
                      </w:tcPr>
                      <w:p w:rsidR="00885680" w:rsidRPr="00F04A5C" w:rsidRDefault="00885680" w:rsidP="00417CE6">
                        <w:pPr>
                          <w:jc w:val="center"/>
                          <w:rPr>
                            <w:rFonts w:ascii="Times New Roman" w:hAnsi="Times New Roman" w:cs="Times New Roman"/>
                          </w:rPr>
                        </w:pPr>
                      </w:p>
                      <w:p w:rsidR="00885680" w:rsidRPr="00F04A5C" w:rsidRDefault="00885680" w:rsidP="00417CE6">
                        <w:pPr>
                          <w:jc w:val="center"/>
                          <w:rPr>
                            <w:rFonts w:ascii="Times New Roman" w:hAnsi="Times New Roman" w:cs="Times New Roman"/>
                          </w:rPr>
                        </w:pPr>
                      </w:p>
                      <w:p w:rsidR="00885680" w:rsidRPr="00F04A5C" w:rsidRDefault="00885680" w:rsidP="00417CE6">
                        <w:pPr>
                          <w:jc w:val="center"/>
                          <w:rPr>
                            <w:rFonts w:ascii="Times New Roman" w:hAnsi="Times New Roman" w:cs="Times New Roman"/>
                          </w:rPr>
                        </w:pPr>
                      </w:p>
                      <w:p w:rsidR="00885680" w:rsidRPr="00F04A5C" w:rsidRDefault="00885680" w:rsidP="00417CE6">
                        <w:pPr>
                          <w:jc w:val="center"/>
                          <w:rPr>
                            <w:rFonts w:ascii="Times New Roman" w:hAnsi="Times New Roman" w:cs="Times New Roman"/>
                          </w:rPr>
                        </w:pPr>
                      </w:p>
                      <w:p w:rsidR="00885680" w:rsidRPr="00F04A5C" w:rsidRDefault="00885680" w:rsidP="00417CE6">
                        <w:pPr>
                          <w:jc w:val="center"/>
                          <w:rPr>
                            <w:rFonts w:ascii="Times New Roman" w:hAnsi="Times New Roman" w:cs="Times New Roman"/>
                          </w:rPr>
                        </w:pPr>
                      </w:p>
                      <w:p w:rsidR="00885680" w:rsidRPr="00F04A5C" w:rsidRDefault="00885680" w:rsidP="00417CE6">
                        <w:pPr>
                          <w:jc w:val="center"/>
                          <w:rPr>
                            <w:rFonts w:ascii="Times New Roman" w:hAnsi="Times New Roman" w:cs="Times New Roman"/>
                          </w:rPr>
                        </w:pPr>
                        <w:r w:rsidRPr="00F04A5C">
                          <w:rPr>
                            <w:rFonts w:ascii="Times New Roman" w:hAnsi="Times New Roman" w:cs="Times New Roman"/>
                          </w:rPr>
                          <w:t>8</w:t>
                        </w:r>
                      </w:p>
                      <w:p w:rsidR="00885680" w:rsidRPr="00F04A5C" w:rsidRDefault="00885680" w:rsidP="00417CE6">
                        <w:pPr>
                          <w:rPr>
                            <w:rFonts w:ascii="Times New Roman" w:hAnsi="Times New Roman" w:cs="Times New Roman"/>
                            <w:b/>
                          </w:rPr>
                        </w:pPr>
                      </w:p>
                    </w:tc>
                  </w:tr>
                  <w:tr w:rsidR="00885680" w:rsidTr="00011DC2">
                    <w:tc>
                      <w:tcPr>
                        <w:tcW w:w="7585" w:type="dxa"/>
                      </w:tcPr>
                      <w:p w:rsidR="00885680" w:rsidRPr="00F04A5C" w:rsidRDefault="00885680" w:rsidP="00417CE6">
                        <w:pPr>
                          <w:pStyle w:val="ListeParagraf"/>
                          <w:numPr>
                            <w:ilvl w:val="0"/>
                            <w:numId w:val="37"/>
                          </w:numPr>
                          <w:rPr>
                            <w:rFonts w:ascii="Times New Roman" w:hAnsi="Times New Roman" w:cs="Times New Roman"/>
                            <w:b/>
                            <w:color w:val="333333"/>
                          </w:rPr>
                        </w:pPr>
                        <w:proofErr w:type="spellStart"/>
                        <w:r w:rsidRPr="00F04A5C">
                          <w:rPr>
                            <w:rFonts w:ascii="Times New Roman" w:hAnsi="Times New Roman" w:cs="Times New Roman"/>
                            <w:b/>
                            <w:color w:val="333333"/>
                          </w:rPr>
                          <w:t>Hârezmî</w:t>
                        </w:r>
                        <w:proofErr w:type="spellEnd"/>
                        <w:r w:rsidRPr="00F04A5C">
                          <w:rPr>
                            <w:rFonts w:ascii="Times New Roman" w:hAnsi="Times New Roman" w:cs="Times New Roman"/>
                            <w:b/>
                            <w:color w:val="333333"/>
                          </w:rPr>
                          <w:t xml:space="preserve"> Eğitim Modeli Okul Dışı Öğrenme Ortamlarına </w:t>
                        </w:r>
                        <w:r w:rsidR="00901D0C" w:rsidRPr="00F04A5C">
                          <w:rPr>
                            <w:rFonts w:ascii="Times New Roman" w:hAnsi="Times New Roman" w:cs="Times New Roman"/>
                            <w:b/>
                            <w:color w:val="333333"/>
                          </w:rPr>
                          <w:t xml:space="preserve">Yönelik </w:t>
                        </w:r>
                        <w:r w:rsidRPr="00F04A5C">
                          <w:rPr>
                            <w:rFonts w:ascii="Times New Roman" w:hAnsi="Times New Roman" w:cs="Times New Roman"/>
                            <w:b/>
                            <w:color w:val="333333"/>
                          </w:rPr>
                          <w:t>Uygulamalar</w:t>
                        </w:r>
                      </w:p>
                      <w:p w:rsidR="00885680" w:rsidRPr="00F04A5C" w:rsidRDefault="005B63B8" w:rsidP="00417CE6">
                        <w:pPr>
                          <w:pStyle w:val="ListeParagraf"/>
                          <w:numPr>
                            <w:ilvl w:val="0"/>
                            <w:numId w:val="40"/>
                          </w:numPr>
                          <w:ind w:left="1062"/>
                          <w:rPr>
                            <w:rFonts w:ascii="Times New Roman" w:hAnsi="Times New Roman" w:cs="Times New Roman"/>
                            <w:color w:val="333333"/>
                          </w:rPr>
                        </w:pPr>
                        <w:r w:rsidRPr="00F04A5C">
                          <w:rPr>
                            <w:rFonts w:ascii="Times New Roman" w:hAnsi="Times New Roman" w:cs="Times New Roman"/>
                            <w:color w:val="333333"/>
                          </w:rPr>
                          <w:t>Modelin disiplinler arası yaklaşım uygulamaları</w:t>
                        </w:r>
                      </w:p>
                      <w:p w:rsidR="00885680" w:rsidRPr="00F04A5C" w:rsidRDefault="005B63B8" w:rsidP="00417CE6">
                        <w:pPr>
                          <w:pStyle w:val="ListeParagraf"/>
                          <w:numPr>
                            <w:ilvl w:val="0"/>
                            <w:numId w:val="40"/>
                          </w:numPr>
                          <w:ind w:left="1062"/>
                          <w:rPr>
                            <w:rFonts w:ascii="Times New Roman" w:hAnsi="Times New Roman" w:cs="Times New Roman"/>
                            <w:color w:val="333333"/>
                          </w:rPr>
                        </w:pPr>
                        <w:r w:rsidRPr="00F04A5C">
                          <w:rPr>
                            <w:rFonts w:ascii="Times New Roman" w:hAnsi="Times New Roman" w:cs="Times New Roman"/>
                            <w:color w:val="333333"/>
                          </w:rPr>
                          <w:t>Uygulama sürecinin değerlendirilmesi ve sonuçların ortaya konması</w:t>
                        </w:r>
                      </w:p>
                      <w:p w:rsidR="00885680" w:rsidRPr="00F04A5C" w:rsidRDefault="005B63B8" w:rsidP="00417CE6">
                        <w:pPr>
                          <w:pStyle w:val="ListeParagraf"/>
                          <w:numPr>
                            <w:ilvl w:val="0"/>
                            <w:numId w:val="40"/>
                          </w:numPr>
                          <w:ind w:left="1062"/>
                          <w:rPr>
                            <w:rFonts w:ascii="Times New Roman" w:hAnsi="Times New Roman" w:cs="Times New Roman"/>
                            <w:b/>
                          </w:rPr>
                        </w:pPr>
                        <w:proofErr w:type="spellStart"/>
                        <w:r w:rsidRPr="00F04A5C">
                          <w:rPr>
                            <w:rFonts w:ascii="Times New Roman" w:hAnsi="Times New Roman" w:cs="Times New Roman"/>
                            <w:color w:val="333333"/>
                          </w:rPr>
                          <w:t>Hârezmî</w:t>
                        </w:r>
                        <w:proofErr w:type="spellEnd"/>
                        <w:r w:rsidRPr="00F04A5C">
                          <w:rPr>
                            <w:rFonts w:ascii="Times New Roman" w:hAnsi="Times New Roman" w:cs="Times New Roman"/>
                            <w:color w:val="333333"/>
                          </w:rPr>
                          <w:t xml:space="preserve"> </w:t>
                        </w:r>
                        <w:r w:rsidR="005F618B" w:rsidRPr="00F04A5C">
                          <w:rPr>
                            <w:rFonts w:ascii="Times New Roman" w:hAnsi="Times New Roman" w:cs="Times New Roman"/>
                            <w:color w:val="333333"/>
                          </w:rPr>
                          <w:t xml:space="preserve">Eğitim Modeli </w:t>
                        </w:r>
                        <w:r w:rsidRPr="00F04A5C">
                          <w:rPr>
                            <w:rFonts w:ascii="Times New Roman" w:hAnsi="Times New Roman" w:cs="Times New Roman"/>
                            <w:color w:val="333333"/>
                          </w:rPr>
                          <w:t>son değerlendirme toplantısı gözlem ve değerlendirme</w:t>
                        </w:r>
                      </w:p>
                    </w:tc>
                    <w:tc>
                      <w:tcPr>
                        <w:tcW w:w="1405" w:type="dxa"/>
                      </w:tcPr>
                      <w:p w:rsidR="00885680" w:rsidRPr="005753C9" w:rsidRDefault="00885680" w:rsidP="00417CE6">
                        <w:pPr>
                          <w:jc w:val="center"/>
                          <w:rPr>
                            <w:rFonts w:ascii="Times New Roman" w:hAnsi="Times New Roman" w:cs="Times New Roman"/>
                          </w:rPr>
                        </w:pPr>
                        <w:r w:rsidRPr="005753C9">
                          <w:rPr>
                            <w:rFonts w:ascii="Times New Roman" w:hAnsi="Times New Roman" w:cs="Times New Roman"/>
                          </w:rPr>
                          <w:t>8</w:t>
                        </w:r>
                      </w:p>
                    </w:tc>
                  </w:tr>
                  <w:tr w:rsidR="00885680" w:rsidTr="00011DC2">
                    <w:tc>
                      <w:tcPr>
                        <w:tcW w:w="7585" w:type="dxa"/>
                      </w:tcPr>
                      <w:p w:rsidR="00885680" w:rsidRPr="00F04A5C" w:rsidRDefault="00885680" w:rsidP="00417CE6">
                        <w:pPr>
                          <w:rPr>
                            <w:rFonts w:ascii="Times New Roman" w:hAnsi="Times New Roman" w:cs="Times New Roman"/>
                            <w:b/>
                          </w:rPr>
                        </w:pPr>
                        <w:r w:rsidRPr="00F04A5C">
                          <w:rPr>
                            <w:rFonts w:ascii="Times New Roman" w:hAnsi="Times New Roman" w:cs="Times New Roman"/>
                            <w:b/>
                          </w:rPr>
                          <w:t>Toplam</w:t>
                        </w:r>
                      </w:p>
                    </w:tc>
                    <w:tc>
                      <w:tcPr>
                        <w:tcW w:w="1405" w:type="dxa"/>
                      </w:tcPr>
                      <w:p w:rsidR="00885680" w:rsidRPr="00F04A5C" w:rsidRDefault="00885680" w:rsidP="00417CE6">
                        <w:pPr>
                          <w:jc w:val="center"/>
                          <w:rPr>
                            <w:rFonts w:ascii="Times New Roman" w:hAnsi="Times New Roman" w:cs="Times New Roman"/>
                            <w:b/>
                          </w:rPr>
                        </w:pPr>
                        <w:r w:rsidRPr="00F04A5C">
                          <w:rPr>
                            <w:rFonts w:ascii="Times New Roman" w:hAnsi="Times New Roman" w:cs="Times New Roman"/>
                            <w:b/>
                          </w:rPr>
                          <w:t>16</w:t>
                        </w:r>
                      </w:p>
                    </w:tc>
                  </w:tr>
                </w:tbl>
                <w:p w:rsidR="00FF4DD5" w:rsidRPr="0015643D" w:rsidRDefault="00FF4DD5" w:rsidP="00417CE6">
                  <w:pPr>
                    <w:rPr>
                      <w:b/>
                    </w:rPr>
                  </w:pPr>
                </w:p>
              </w:tc>
            </w:tr>
          </w:tbl>
          <w:p w:rsidR="00B310C6" w:rsidRPr="00B310C6" w:rsidRDefault="00B310C6" w:rsidP="00417CE6">
            <w:pPr>
              <w:pStyle w:val="ListeParagraf"/>
              <w:widowControl w:val="0"/>
              <w:autoSpaceDE w:val="0"/>
              <w:autoSpaceDN w:val="0"/>
              <w:adjustRightInd w:val="0"/>
              <w:jc w:val="both"/>
              <w:rPr>
                <w:rFonts w:eastAsia="Arial Unicode MS"/>
                <w:b/>
                <w:lang w:val="en-US" w:eastAsia="en-US"/>
              </w:rPr>
            </w:pPr>
          </w:p>
          <w:p w:rsidR="00F04A5C" w:rsidRPr="00C86762" w:rsidRDefault="00F04A5C" w:rsidP="00417CE6">
            <w:pPr>
              <w:pStyle w:val="ListeParagraf"/>
              <w:widowControl w:val="0"/>
              <w:numPr>
                <w:ilvl w:val="0"/>
                <w:numId w:val="45"/>
              </w:numPr>
              <w:autoSpaceDE w:val="0"/>
              <w:autoSpaceDN w:val="0"/>
              <w:adjustRightInd w:val="0"/>
              <w:jc w:val="both"/>
              <w:rPr>
                <w:rFonts w:eastAsia="Arial Unicode MS"/>
                <w:b/>
                <w:lang w:val="en-US" w:eastAsia="en-US"/>
              </w:rPr>
            </w:pPr>
            <w:r w:rsidRPr="00C86762">
              <w:rPr>
                <w:b/>
                <w:lang w:val="en-US" w:eastAsia="en-US"/>
              </w:rPr>
              <w:t>ÖĞRETİM</w:t>
            </w:r>
            <w:r w:rsidRPr="00C86762">
              <w:rPr>
                <w:rFonts w:eastAsia="Arial Unicode MS"/>
                <w:b/>
                <w:lang w:val="en-US" w:eastAsia="en-US"/>
              </w:rPr>
              <w:t xml:space="preserve"> YÖNTEM TEKNİK VE STRATEJİLERİ</w:t>
            </w:r>
          </w:p>
          <w:p w:rsidR="00F04A5C" w:rsidRPr="00F473E7" w:rsidRDefault="00F04A5C" w:rsidP="00F40769">
            <w:pPr>
              <w:pStyle w:val="ListeParagraf"/>
              <w:widowControl w:val="0"/>
              <w:numPr>
                <w:ilvl w:val="0"/>
                <w:numId w:val="5"/>
              </w:numPr>
              <w:ind w:left="1162" w:hanging="425"/>
              <w:jc w:val="both"/>
            </w:pPr>
            <w:r w:rsidRPr="00F473E7">
              <w:t>Katılımcılara, söz konusu okulun dersliklerinde uygulamalı eğitim verilecektir.</w:t>
            </w:r>
          </w:p>
          <w:p w:rsidR="00F04A5C" w:rsidRPr="00F473E7" w:rsidRDefault="00F04A5C" w:rsidP="00F40769">
            <w:pPr>
              <w:pStyle w:val="ListeParagraf"/>
              <w:widowControl w:val="0"/>
              <w:numPr>
                <w:ilvl w:val="0"/>
                <w:numId w:val="5"/>
              </w:numPr>
              <w:ind w:left="1162" w:hanging="425"/>
              <w:jc w:val="both"/>
            </w:pPr>
            <w:bookmarkStart w:id="0" w:name="_Hlk41648304"/>
            <w:r w:rsidRPr="00F473E7">
              <w:t xml:space="preserve">Bilgi teknolojilerinin el verdiği imkânlar doğrultusunda çevrim içi ve çevrim dışı uygulamalar (sesli, görüntülü ve etkileşimli uygulamalar, gözlem formları, dereceleme ölçekleri, kontrol listeleri, ödev, </w:t>
            </w:r>
            <w:proofErr w:type="spellStart"/>
            <w:r w:rsidRPr="00F473E7">
              <w:t>portfolyo</w:t>
            </w:r>
            <w:proofErr w:type="spellEnd"/>
            <w:r w:rsidRPr="00F473E7">
              <w:t xml:space="preserve">, sanal sınıf uygulamaları vb. teknolojiler) tek başına veya birlikte kullanılabilecektir. </w:t>
            </w:r>
          </w:p>
          <w:bookmarkEnd w:id="0"/>
          <w:p w:rsidR="00F04A5C" w:rsidRPr="00F473E7" w:rsidRDefault="00F04A5C" w:rsidP="00F40769">
            <w:pPr>
              <w:pStyle w:val="ListeParagraf"/>
              <w:widowControl w:val="0"/>
              <w:numPr>
                <w:ilvl w:val="0"/>
                <w:numId w:val="5"/>
              </w:numPr>
              <w:ind w:left="1162" w:hanging="425"/>
              <w:jc w:val="both"/>
            </w:pPr>
            <w:r w:rsidRPr="00F473E7">
              <w:t>Programın hedeflerine ulaşmak için zengin içerikli dokümanlar yoluyla öğretim stratejisi kullanılacak ve katılımcıların etkileşimli uygulamalar ile konuyu pekiştirmesi sağlanacaktır.</w:t>
            </w:r>
          </w:p>
          <w:p w:rsidR="00F04A5C" w:rsidRPr="00F473E7" w:rsidRDefault="00F04A5C" w:rsidP="00F40769">
            <w:pPr>
              <w:pStyle w:val="ListeParagraf"/>
              <w:widowControl w:val="0"/>
              <w:numPr>
                <w:ilvl w:val="0"/>
                <w:numId w:val="5"/>
              </w:numPr>
              <w:ind w:left="1162" w:hanging="425"/>
              <w:jc w:val="both"/>
            </w:pPr>
            <w:r w:rsidRPr="00F473E7">
              <w:t xml:space="preserve">Eğitimin sona ermesinin ardından </w:t>
            </w:r>
            <w:r w:rsidR="00C92D19">
              <w:t xml:space="preserve">yönetici ve </w:t>
            </w:r>
            <w:r w:rsidRPr="00F473E7">
              <w:t xml:space="preserve">öğretmenler, bu eğitim kapsamında edindikleri bilgi ve becerileri, </w:t>
            </w:r>
            <w:r w:rsidR="00C92D19">
              <w:t xml:space="preserve">okullarında </w:t>
            </w:r>
            <w:r w:rsidRPr="00F473E7">
              <w:t xml:space="preserve">uygulayacaklardır. </w:t>
            </w:r>
          </w:p>
          <w:p w:rsidR="00F04A5C" w:rsidRPr="00F473E7" w:rsidRDefault="00F04A5C" w:rsidP="00F40769">
            <w:pPr>
              <w:pStyle w:val="ListeParagraf"/>
              <w:widowControl w:val="0"/>
              <w:ind w:left="1162" w:hanging="425"/>
              <w:jc w:val="both"/>
            </w:pPr>
          </w:p>
          <w:p w:rsidR="00F04A5C" w:rsidRPr="00C86762" w:rsidRDefault="00F04A5C" w:rsidP="00417CE6">
            <w:pPr>
              <w:pStyle w:val="ListeParagraf"/>
              <w:widowControl w:val="0"/>
              <w:numPr>
                <w:ilvl w:val="0"/>
                <w:numId w:val="45"/>
              </w:numPr>
              <w:pBdr>
                <w:top w:val="nil"/>
                <w:left w:val="nil"/>
                <w:bottom w:val="nil"/>
                <w:right w:val="nil"/>
                <w:between w:val="nil"/>
                <w:bar w:val="nil"/>
              </w:pBdr>
              <w:autoSpaceDE w:val="0"/>
              <w:autoSpaceDN w:val="0"/>
              <w:adjustRightInd w:val="0"/>
              <w:jc w:val="both"/>
              <w:rPr>
                <w:rFonts w:eastAsia="Calibri"/>
                <w:b/>
                <w:color w:val="000000"/>
                <w:u w:color="000000"/>
              </w:rPr>
            </w:pPr>
            <w:r w:rsidRPr="00C86762">
              <w:rPr>
                <w:b/>
                <w:color w:val="000000"/>
                <w:u w:color="000000"/>
              </w:rPr>
              <w:t>ÖLÇME</w:t>
            </w:r>
            <w:r w:rsidRPr="00C86762">
              <w:rPr>
                <w:rFonts w:eastAsia="Calibri"/>
                <w:b/>
                <w:color w:val="000000"/>
                <w:u w:color="000000"/>
              </w:rPr>
              <w:t xml:space="preserve"> VE DEĞERLENDİRME</w:t>
            </w:r>
          </w:p>
          <w:p w:rsidR="00F04A5C" w:rsidRPr="00F473E7" w:rsidRDefault="00C92D19" w:rsidP="00F40769">
            <w:pPr>
              <w:pStyle w:val="ListeParagraf"/>
              <w:widowControl w:val="0"/>
              <w:numPr>
                <w:ilvl w:val="0"/>
                <w:numId w:val="5"/>
              </w:numPr>
              <w:ind w:left="1162" w:hanging="425"/>
              <w:jc w:val="both"/>
            </w:pPr>
            <w:r>
              <w:t>Yönetici ve ö</w:t>
            </w:r>
            <w:r w:rsidR="00F04A5C" w:rsidRPr="00F473E7">
              <w:t xml:space="preserve">ğretmenlerden sunulan eğitim kapsamında edinmiş oldukları bilgileri uyguladıkları mikro eğitim uygulaması gerçekleştirmesi istenecektir. Her bir </w:t>
            </w:r>
            <w:r>
              <w:t xml:space="preserve">yönetici ve </w:t>
            </w:r>
            <w:r w:rsidR="00F04A5C" w:rsidRPr="00F473E7">
              <w:t xml:space="preserve">öğretmen, topluluğun faaliyetlerinin amacına ulaşmasında ara değerlendirmeye alınacaktır. Mikro eğitim uygulamaları, topluluğun eğitim görevlileri tarafından incelenerek değerlendirilecektir. </w:t>
            </w:r>
          </w:p>
          <w:p w:rsidR="00F04A5C" w:rsidRPr="00F473E7" w:rsidRDefault="00F04A5C" w:rsidP="00F40769">
            <w:pPr>
              <w:pStyle w:val="ListeParagraf"/>
              <w:widowControl w:val="0"/>
              <w:numPr>
                <w:ilvl w:val="0"/>
                <w:numId w:val="5"/>
              </w:numPr>
              <w:ind w:left="1162" w:hanging="425"/>
              <w:jc w:val="both"/>
            </w:pPr>
            <w:r w:rsidRPr="00F473E7">
              <w:t xml:space="preserve">Uygulamada iyi örnekler </w:t>
            </w:r>
            <w:r w:rsidR="00C92D19">
              <w:t xml:space="preserve">yönetici ve </w:t>
            </w:r>
            <w:r w:rsidRPr="00F473E7">
              <w:t xml:space="preserve">öğretmenlerin onay vermesi doğrultusunda ara eğitimde diğer öğretmenler ile paylaşılarak tartışılacaktır. Buna ek olarak, öğretmenler ile kendi performanslarına ilişkin bireysel ve odak grup görüşmeleri yapılacaktır. </w:t>
            </w:r>
          </w:p>
          <w:p w:rsidR="00F04A5C" w:rsidRPr="0015643D" w:rsidRDefault="00F04A5C" w:rsidP="00242D78">
            <w:pPr>
              <w:pStyle w:val="ListeParagraf"/>
              <w:numPr>
                <w:ilvl w:val="0"/>
                <w:numId w:val="5"/>
              </w:numPr>
              <w:ind w:left="993" w:hanging="425"/>
              <w:rPr>
                <w:b/>
              </w:rPr>
            </w:pPr>
            <w:r w:rsidRPr="00F473E7">
              <w:t>Faaliyetin sonunda katılımcılara eğitimle ilgili “</w:t>
            </w:r>
            <w:r>
              <w:t>Katılım B</w:t>
            </w:r>
            <w:r w:rsidRPr="00F473E7">
              <w:t>elgesi” (e-sertifika) verilecektir.</w:t>
            </w:r>
            <w:bookmarkStart w:id="1" w:name="_GoBack"/>
            <w:bookmarkEnd w:id="1"/>
          </w:p>
        </w:tc>
      </w:tr>
    </w:tbl>
    <w:p w:rsidR="00760B49" w:rsidRPr="0015643D" w:rsidRDefault="00760B49" w:rsidP="00242D78">
      <w:pPr>
        <w:widowControl w:val="0"/>
        <w:autoSpaceDE w:val="0"/>
        <w:autoSpaceDN w:val="0"/>
        <w:adjustRightInd w:val="0"/>
        <w:jc w:val="both"/>
      </w:pPr>
    </w:p>
    <w:sectPr w:rsidR="00760B49" w:rsidRPr="0015643D"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D63" w:rsidRDefault="00CC6D63" w:rsidP="00C75981">
      <w:r>
        <w:separator/>
      </w:r>
    </w:p>
  </w:endnote>
  <w:endnote w:type="continuationSeparator" w:id="0">
    <w:p w:rsidR="00CC6D63" w:rsidRDefault="00CC6D63"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885680" w:rsidRDefault="00885680">
        <w:pPr>
          <w:pStyle w:val="Altbilgi"/>
          <w:jc w:val="center"/>
        </w:pPr>
        <w:r>
          <w:fldChar w:fldCharType="begin"/>
        </w:r>
        <w:r>
          <w:instrText>PAGE   \* MERGEFORMAT</w:instrText>
        </w:r>
        <w:r>
          <w:fldChar w:fldCharType="separate"/>
        </w:r>
        <w:r w:rsidR="00242D78">
          <w:rPr>
            <w:noProof/>
          </w:rPr>
          <w:t>2</w:t>
        </w:r>
        <w:r>
          <w:fldChar w:fldCharType="end"/>
        </w:r>
      </w:p>
    </w:sdtContent>
  </w:sdt>
  <w:p w:rsidR="00885680" w:rsidRDefault="0088568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D63" w:rsidRDefault="00CC6D63" w:rsidP="00C75981">
      <w:r>
        <w:separator/>
      </w:r>
    </w:p>
  </w:footnote>
  <w:footnote w:type="continuationSeparator" w:id="0">
    <w:p w:rsidR="00CC6D63" w:rsidRDefault="00CC6D63"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nsid w:val="0A175687"/>
    <w:multiLevelType w:val="hybridMultilevel"/>
    <w:tmpl w:val="6C5EAD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D3A09CA"/>
    <w:multiLevelType w:val="hybridMultilevel"/>
    <w:tmpl w:val="0AA6FA8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31A093F"/>
    <w:multiLevelType w:val="hybridMultilevel"/>
    <w:tmpl w:val="ACBAF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3224597"/>
    <w:multiLevelType w:val="hybridMultilevel"/>
    <w:tmpl w:val="516ABA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0">
    <w:nsid w:val="13FD0FE2"/>
    <w:multiLevelType w:val="hybridMultilevel"/>
    <w:tmpl w:val="280490FE"/>
    <w:lvl w:ilvl="0" w:tplc="EE4A14C4">
      <w:numFmt w:val="bullet"/>
      <w:lvlText w:val="•"/>
      <w:lvlJc w:val="left"/>
      <w:pPr>
        <w:ind w:left="707" w:hanging="390"/>
      </w:pPr>
      <w:rPr>
        <w:rFonts w:ascii="Times New Roman" w:eastAsia="Calibri" w:hAnsi="Times New Roman" w:cs="Times New Roman" w:hint="default"/>
      </w:rPr>
    </w:lvl>
    <w:lvl w:ilvl="1" w:tplc="041F0003" w:tentative="1">
      <w:start w:val="1"/>
      <w:numFmt w:val="bullet"/>
      <w:lvlText w:val="o"/>
      <w:lvlJc w:val="left"/>
      <w:pPr>
        <w:ind w:left="1397" w:hanging="360"/>
      </w:pPr>
      <w:rPr>
        <w:rFonts w:ascii="Courier New" w:hAnsi="Courier New" w:cs="Courier New" w:hint="default"/>
      </w:rPr>
    </w:lvl>
    <w:lvl w:ilvl="2" w:tplc="041F0005" w:tentative="1">
      <w:start w:val="1"/>
      <w:numFmt w:val="bullet"/>
      <w:lvlText w:val=""/>
      <w:lvlJc w:val="left"/>
      <w:pPr>
        <w:ind w:left="2117" w:hanging="360"/>
      </w:pPr>
      <w:rPr>
        <w:rFonts w:ascii="Wingdings" w:hAnsi="Wingdings" w:hint="default"/>
      </w:rPr>
    </w:lvl>
    <w:lvl w:ilvl="3" w:tplc="041F0001" w:tentative="1">
      <w:start w:val="1"/>
      <w:numFmt w:val="bullet"/>
      <w:lvlText w:val=""/>
      <w:lvlJc w:val="left"/>
      <w:pPr>
        <w:ind w:left="2837" w:hanging="360"/>
      </w:pPr>
      <w:rPr>
        <w:rFonts w:ascii="Symbol" w:hAnsi="Symbol" w:hint="default"/>
      </w:rPr>
    </w:lvl>
    <w:lvl w:ilvl="4" w:tplc="041F0003" w:tentative="1">
      <w:start w:val="1"/>
      <w:numFmt w:val="bullet"/>
      <w:lvlText w:val="o"/>
      <w:lvlJc w:val="left"/>
      <w:pPr>
        <w:ind w:left="3557" w:hanging="360"/>
      </w:pPr>
      <w:rPr>
        <w:rFonts w:ascii="Courier New" w:hAnsi="Courier New" w:cs="Courier New" w:hint="default"/>
      </w:rPr>
    </w:lvl>
    <w:lvl w:ilvl="5" w:tplc="041F0005" w:tentative="1">
      <w:start w:val="1"/>
      <w:numFmt w:val="bullet"/>
      <w:lvlText w:val=""/>
      <w:lvlJc w:val="left"/>
      <w:pPr>
        <w:ind w:left="4277" w:hanging="360"/>
      </w:pPr>
      <w:rPr>
        <w:rFonts w:ascii="Wingdings" w:hAnsi="Wingdings" w:hint="default"/>
      </w:rPr>
    </w:lvl>
    <w:lvl w:ilvl="6" w:tplc="041F0001" w:tentative="1">
      <w:start w:val="1"/>
      <w:numFmt w:val="bullet"/>
      <w:lvlText w:val=""/>
      <w:lvlJc w:val="left"/>
      <w:pPr>
        <w:ind w:left="4997" w:hanging="360"/>
      </w:pPr>
      <w:rPr>
        <w:rFonts w:ascii="Symbol" w:hAnsi="Symbol" w:hint="default"/>
      </w:rPr>
    </w:lvl>
    <w:lvl w:ilvl="7" w:tplc="041F0003" w:tentative="1">
      <w:start w:val="1"/>
      <w:numFmt w:val="bullet"/>
      <w:lvlText w:val="o"/>
      <w:lvlJc w:val="left"/>
      <w:pPr>
        <w:ind w:left="5717" w:hanging="360"/>
      </w:pPr>
      <w:rPr>
        <w:rFonts w:ascii="Courier New" w:hAnsi="Courier New" w:cs="Courier New" w:hint="default"/>
      </w:rPr>
    </w:lvl>
    <w:lvl w:ilvl="8" w:tplc="041F0005" w:tentative="1">
      <w:start w:val="1"/>
      <w:numFmt w:val="bullet"/>
      <w:lvlText w:val=""/>
      <w:lvlJc w:val="left"/>
      <w:pPr>
        <w:ind w:left="6437" w:hanging="360"/>
      </w:pPr>
      <w:rPr>
        <w:rFonts w:ascii="Wingdings" w:hAnsi="Wingdings" w:hint="default"/>
      </w:rPr>
    </w:lvl>
  </w:abstractNum>
  <w:abstractNum w:abstractNumId="11">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AF54C3F"/>
    <w:multiLevelType w:val="hybridMultilevel"/>
    <w:tmpl w:val="9D901C86"/>
    <w:lvl w:ilvl="0" w:tplc="041F0001">
      <w:start w:val="1"/>
      <w:numFmt w:val="bullet"/>
      <w:lvlText w:val=""/>
      <w:lvlJc w:val="left"/>
      <w:pPr>
        <w:ind w:left="1740" w:hanging="360"/>
      </w:pPr>
      <w:rPr>
        <w:rFonts w:ascii="Symbol" w:hAnsi="Symbol" w:hint="default"/>
      </w:rPr>
    </w:lvl>
    <w:lvl w:ilvl="1" w:tplc="041F0003" w:tentative="1">
      <w:start w:val="1"/>
      <w:numFmt w:val="bullet"/>
      <w:lvlText w:val="o"/>
      <w:lvlJc w:val="left"/>
      <w:pPr>
        <w:ind w:left="2460" w:hanging="360"/>
      </w:pPr>
      <w:rPr>
        <w:rFonts w:ascii="Courier New" w:hAnsi="Courier New" w:cs="Courier New" w:hint="default"/>
      </w:rPr>
    </w:lvl>
    <w:lvl w:ilvl="2" w:tplc="041F0005" w:tentative="1">
      <w:start w:val="1"/>
      <w:numFmt w:val="bullet"/>
      <w:lvlText w:val=""/>
      <w:lvlJc w:val="left"/>
      <w:pPr>
        <w:ind w:left="3180" w:hanging="360"/>
      </w:pPr>
      <w:rPr>
        <w:rFonts w:ascii="Wingdings" w:hAnsi="Wingdings" w:hint="default"/>
      </w:rPr>
    </w:lvl>
    <w:lvl w:ilvl="3" w:tplc="041F0001" w:tentative="1">
      <w:start w:val="1"/>
      <w:numFmt w:val="bullet"/>
      <w:lvlText w:val=""/>
      <w:lvlJc w:val="left"/>
      <w:pPr>
        <w:ind w:left="3900" w:hanging="360"/>
      </w:pPr>
      <w:rPr>
        <w:rFonts w:ascii="Symbol" w:hAnsi="Symbol" w:hint="default"/>
      </w:rPr>
    </w:lvl>
    <w:lvl w:ilvl="4" w:tplc="041F0003" w:tentative="1">
      <w:start w:val="1"/>
      <w:numFmt w:val="bullet"/>
      <w:lvlText w:val="o"/>
      <w:lvlJc w:val="left"/>
      <w:pPr>
        <w:ind w:left="4620" w:hanging="360"/>
      </w:pPr>
      <w:rPr>
        <w:rFonts w:ascii="Courier New" w:hAnsi="Courier New" w:cs="Courier New" w:hint="default"/>
      </w:rPr>
    </w:lvl>
    <w:lvl w:ilvl="5" w:tplc="041F0005" w:tentative="1">
      <w:start w:val="1"/>
      <w:numFmt w:val="bullet"/>
      <w:lvlText w:val=""/>
      <w:lvlJc w:val="left"/>
      <w:pPr>
        <w:ind w:left="5340" w:hanging="360"/>
      </w:pPr>
      <w:rPr>
        <w:rFonts w:ascii="Wingdings" w:hAnsi="Wingdings" w:hint="default"/>
      </w:rPr>
    </w:lvl>
    <w:lvl w:ilvl="6" w:tplc="041F0001" w:tentative="1">
      <w:start w:val="1"/>
      <w:numFmt w:val="bullet"/>
      <w:lvlText w:val=""/>
      <w:lvlJc w:val="left"/>
      <w:pPr>
        <w:ind w:left="6060" w:hanging="360"/>
      </w:pPr>
      <w:rPr>
        <w:rFonts w:ascii="Symbol" w:hAnsi="Symbol" w:hint="default"/>
      </w:rPr>
    </w:lvl>
    <w:lvl w:ilvl="7" w:tplc="041F0003" w:tentative="1">
      <w:start w:val="1"/>
      <w:numFmt w:val="bullet"/>
      <w:lvlText w:val="o"/>
      <w:lvlJc w:val="left"/>
      <w:pPr>
        <w:ind w:left="6780" w:hanging="360"/>
      </w:pPr>
      <w:rPr>
        <w:rFonts w:ascii="Courier New" w:hAnsi="Courier New" w:cs="Courier New" w:hint="default"/>
      </w:rPr>
    </w:lvl>
    <w:lvl w:ilvl="8" w:tplc="041F0005" w:tentative="1">
      <w:start w:val="1"/>
      <w:numFmt w:val="bullet"/>
      <w:lvlText w:val=""/>
      <w:lvlJc w:val="left"/>
      <w:pPr>
        <w:ind w:left="7500" w:hanging="360"/>
      </w:pPr>
      <w:rPr>
        <w:rFonts w:ascii="Wingdings" w:hAnsi="Wingdings" w:hint="default"/>
      </w:rPr>
    </w:lvl>
  </w:abstractNum>
  <w:abstractNum w:abstractNumId="13">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1E0035"/>
    <w:multiLevelType w:val="hybridMultilevel"/>
    <w:tmpl w:val="2604B10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46D2718"/>
    <w:multiLevelType w:val="hybridMultilevel"/>
    <w:tmpl w:val="EA7648D2"/>
    <w:lvl w:ilvl="0" w:tplc="041F0001">
      <w:start w:val="1"/>
      <w:numFmt w:val="bullet"/>
      <w:lvlText w:val=""/>
      <w:lvlJc w:val="left"/>
      <w:pPr>
        <w:ind w:left="1037" w:hanging="360"/>
      </w:pPr>
      <w:rPr>
        <w:rFonts w:ascii="Symbol" w:hAnsi="Symbol"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18">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9A31A87"/>
    <w:multiLevelType w:val="multilevel"/>
    <w:tmpl w:val="BBA4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9AC6D8B"/>
    <w:multiLevelType w:val="hybridMultilevel"/>
    <w:tmpl w:val="BDA4B0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B4B15E9"/>
    <w:multiLevelType w:val="multilevel"/>
    <w:tmpl w:val="5B42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C3C26D3"/>
    <w:multiLevelType w:val="hybridMultilevel"/>
    <w:tmpl w:val="D8E68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392F760A"/>
    <w:multiLevelType w:val="hybridMultilevel"/>
    <w:tmpl w:val="62E8F08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7">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2212C29"/>
    <w:multiLevelType w:val="hybridMultilevel"/>
    <w:tmpl w:val="E06AF08C"/>
    <w:lvl w:ilvl="0" w:tplc="041F000F">
      <w:start w:val="7"/>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5A84337"/>
    <w:multiLevelType w:val="hybridMultilevel"/>
    <w:tmpl w:val="BACA538A"/>
    <w:lvl w:ilvl="0" w:tplc="041F0001">
      <w:start w:val="1"/>
      <w:numFmt w:val="bullet"/>
      <w:lvlText w:val=""/>
      <w:lvlJc w:val="left"/>
      <w:pPr>
        <w:ind w:left="1845" w:hanging="360"/>
      </w:pPr>
      <w:rPr>
        <w:rFonts w:ascii="Symbol" w:hAnsi="Symbol" w:hint="default"/>
      </w:rPr>
    </w:lvl>
    <w:lvl w:ilvl="1" w:tplc="041F0003" w:tentative="1">
      <w:start w:val="1"/>
      <w:numFmt w:val="bullet"/>
      <w:lvlText w:val="o"/>
      <w:lvlJc w:val="left"/>
      <w:pPr>
        <w:ind w:left="2565" w:hanging="360"/>
      </w:pPr>
      <w:rPr>
        <w:rFonts w:ascii="Courier New" w:hAnsi="Courier New" w:cs="Courier New" w:hint="default"/>
      </w:rPr>
    </w:lvl>
    <w:lvl w:ilvl="2" w:tplc="041F0005" w:tentative="1">
      <w:start w:val="1"/>
      <w:numFmt w:val="bullet"/>
      <w:lvlText w:val=""/>
      <w:lvlJc w:val="left"/>
      <w:pPr>
        <w:ind w:left="3285" w:hanging="360"/>
      </w:pPr>
      <w:rPr>
        <w:rFonts w:ascii="Wingdings" w:hAnsi="Wingdings" w:hint="default"/>
      </w:rPr>
    </w:lvl>
    <w:lvl w:ilvl="3" w:tplc="041F0001" w:tentative="1">
      <w:start w:val="1"/>
      <w:numFmt w:val="bullet"/>
      <w:lvlText w:val=""/>
      <w:lvlJc w:val="left"/>
      <w:pPr>
        <w:ind w:left="4005" w:hanging="360"/>
      </w:pPr>
      <w:rPr>
        <w:rFonts w:ascii="Symbol" w:hAnsi="Symbol" w:hint="default"/>
      </w:rPr>
    </w:lvl>
    <w:lvl w:ilvl="4" w:tplc="041F0003" w:tentative="1">
      <w:start w:val="1"/>
      <w:numFmt w:val="bullet"/>
      <w:lvlText w:val="o"/>
      <w:lvlJc w:val="left"/>
      <w:pPr>
        <w:ind w:left="4725" w:hanging="360"/>
      </w:pPr>
      <w:rPr>
        <w:rFonts w:ascii="Courier New" w:hAnsi="Courier New" w:cs="Courier New" w:hint="default"/>
      </w:rPr>
    </w:lvl>
    <w:lvl w:ilvl="5" w:tplc="041F0005" w:tentative="1">
      <w:start w:val="1"/>
      <w:numFmt w:val="bullet"/>
      <w:lvlText w:val=""/>
      <w:lvlJc w:val="left"/>
      <w:pPr>
        <w:ind w:left="5445" w:hanging="360"/>
      </w:pPr>
      <w:rPr>
        <w:rFonts w:ascii="Wingdings" w:hAnsi="Wingdings" w:hint="default"/>
      </w:rPr>
    </w:lvl>
    <w:lvl w:ilvl="6" w:tplc="041F0001" w:tentative="1">
      <w:start w:val="1"/>
      <w:numFmt w:val="bullet"/>
      <w:lvlText w:val=""/>
      <w:lvlJc w:val="left"/>
      <w:pPr>
        <w:ind w:left="6165" w:hanging="360"/>
      </w:pPr>
      <w:rPr>
        <w:rFonts w:ascii="Symbol" w:hAnsi="Symbol" w:hint="default"/>
      </w:rPr>
    </w:lvl>
    <w:lvl w:ilvl="7" w:tplc="041F0003" w:tentative="1">
      <w:start w:val="1"/>
      <w:numFmt w:val="bullet"/>
      <w:lvlText w:val="o"/>
      <w:lvlJc w:val="left"/>
      <w:pPr>
        <w:ind w:left="6885" w:hanging="360"/>
      </w:pPr>
      <w:rPr>
        <w:rFonts w:ascii="Courier New" w:hAnsi="Courier New" w:cs="Courier New" w:hint="default"/>
      </w:rPr>
    </w:lvl>
    <w:lvl w:ilvl="8" w:tplc="041F0005" w:tentative="1">
      <w:start w:val="1"/>
      <w:numFmt w:val="bullet"/>
      <w:lvlText w:val=""/>
      <w:lvlJc w:val="left"/>
      <w:pPr>
        <w:ind w:left="7605" w:hanging="360"/>
      </w:pPr>
      <w:rPr>
        <w:rFonts w:ascii="Wingdings" w:hAnsi="Wingdings" w:hint="default"/>
      </w:rPr>
    </w:lvl>
  </w:abstractNum>
  <w:abstractNum w:abstractNumId="36">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2FA4B02"/>
    <w:multiLevelType w:val="hybridMultilevel"/>
    <w:tmpl w:val="978C6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1">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AB5510C"/>
    <w:multiLevelType w:val="hybridMultilevel"/>
    <w:tmpl w:val="E99000A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3">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44">
    <w:nsid w:val="7F813927"/>
    <w:multiLevelType w:val="hybridMultilevel"/>
    <w:tmpl w:val="BA1689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1"/>
  </w:num>
  <w:num w:numId="2">
    <w:abstractNumId w:val="4"/>
  </w:num>
  <w:num w:numId="3">
    <w:abstractNumId w:val="30"/>
  </w:num>
  <w:num w:numId="4">
    <w:abstractNumId w:val="26"/>
  </w:num>
  <w:num w:numId="5">
    <w:abstractNumId w:val="23"/>
  </w:num>
  <w:num w:numId="6">
    <w:abstractNumId w:val="37"/>
  </w:num>
  <w:num w:numId="7">
    <w:abstractNumId w:val="40"/>
  </w:num>
  <w:num w:numId="8">
    <w:abstractNumId w:val="43"/>
  </w:num>
  <w:num w:numId="9">
    <w:abstractNumId w:val="9"/>
  </w:num>
  <w:num w:numId="10">
    <w:abstractNumId w:val="29"/>
  </w:num>
  <w:num w:numId="11">
    <w:abstractNumId w:val="41"/>
  </w:num>
  <w:num w:numId="12">
    <w:abstractNumId w:val="0"/>
  </w:num>
  <w:num w:numId="13">
    <w:abstractNumId w:val="32"/>
  </w:num>
  <w:num w:numId="14">
    <w:abstractNumId w:val="6"/>
  </w:num>
  <w:num w:numId="15">
    <w:abstractNumId w:val="11"/>
  </w:num>
  <w:num w:numId="16">
    <w:abstractNumId w:val="33"/>
  </w:num>
  <w:num w:numId="17">
    <w:abstractNumId w:val="2"/>
  </w:num>
  <w:num w:numId="18">
    <w:abstractNumId w:val="38"/>
  </w:num>
  <w:num w:numId="19">
    <w:abstractNumId w:val="34"/>
  </w:num>
  <w:num w:numId="20">
    <w:abstractNumId w:val="27"/>
  </w:num>
  <w:num w:numId="21">
    <w:abstractNumId w:val="1"/>
  </w:num>
  <w:num w:numId="22">
    <w:abstractNumId w:val="18"/>
  </w:num>
  <w:num w:numId="23">
    <w:abstractNumId w:val="14"/>
  </w:num>
  <w:num w:numId="24">
    <w:abstractNumId w:val="16"/>
  </w:num>
  <w:num w:numId="25">
    <w:abstractNumId w:val="36"/>
  </w:num>
  <w:num w:numId="26">
    <w:abstractNumId w:val="24"/>
  </w:num>
  <w:num w:numId="27">
    <w:abstractNumId w:val="13"/>
  </w:num>
  <w:num w:numId="28">
    <w:abstractNumId w:val="21"/>
  </w:num>
  <w:num w:numId="29">
    <w:abstractNumId w:val="42"/>
  </w:num>
  <w:num w:numId="30">
    <w:abstractNumId w:val="19"/>
  </w:num>
  <w:num w:numId="31">
    <w:abstractNumId w:val="15"/>
  </w:num>
  <w:num w:numId="32">
    <w:abstractNumId w:val="39"/>
  </w:num>
  <w:num w:numId="33">
    <w:abstractNumId w:val="35"/>
  </w:num>
  <w:num w:numId="34">
    <w:abstractNumId w:val="12"/>
  </w:num>
  <w:num w:numId="35">
    <w:abstractNumId w:val="7"/>
  </w:num>
  <w:num w:numId="36">
    <w:abstractNumId w:val="3"/>
  </w:num>
  <w:num w:numId="37">
    <w:abstractNumId w:val="44"/>
  </w:num>
  <w:num w:numId="38">
    <w:abstractNumId w:val="20"/>
  </w:num>
  <w:num w:numId="39">
    <w:abstractNumId w:val="5"/>
  </w:num>
  <w:num w:numId="40">
    <w:abstractNumId w:val="22"/>
  </w:num>
  <w:num w:numId="41">
    <w:abstractNumId w:val="25"/>
  </w:num>
  <w:num w:numId="42">
    <w:abstractNumId w:val="8"/>
  </w:num>
  <w:num w:numId="43">
    <w:abstractNumId w:val="17"/>
  </w:num>
  <w:num w:numId="44">
    <w:abstractNumId w:val="10"/>
  </w:num>
  <w:num w:numId="4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03228"/>
    <w:rsid w:val="00011DC2"/>
    <w:rsid w:val="00015932"/>
    <w:rsid w:val="0001783A"/>
    <w:rsid w:val="000200F2"/>
    <w:rsid w:val="000201C0"/>
    <w:rsid w:val="00025BA4"/>
    <w:rsid w:val="00025DD6"/>
    <w:rsid w:val="00030305"/>
    <w:rsid w:val="0003294B"/>
    <w:rsid w:val="00040574"/>
    <w:rsid w:val="000406B2"/>
    <w:rsid w:val="000419DC"/>
    <w:rsid w:val="0005620B"/>
    <w:rsid w:val="00060AFE"/>
    <w:rsid w:val="00061122"/>
    <w:rsid w:val="00067F56"/>
    <w:rsid w:val="00072F28"/>
    <w:rsid w:val="000833E5"/>
    <w:rsid w:val="00087080"/>
    <w:rsid w:val="000913CA"/>
    <w:rsid w:val="0009419D"/>
    <w:rsid w:val="000944B5"/>
    <w:rsid w:val="00095DA9"/>
    <w:rsid w:val="000A1C49"/>
    <w:rsid w:val="000A2090"/>
    <w:rsid w:val="000A2505"/>
    <w:rsid w:val="000A60AE"/>
    <w:rsid w:val="000A7BD3"/>
    <w:rsid w:val="000B3B4C"/>
    <w:rsid w:val="000C39D8"/>
    <w:rsid w:val="000C4136"/>
    <w:rsid w:val="000D53B1"/>
    <w:rsid w:val="000D59EA"/>
    <w:rsid w:val="000D7EC8"/>
    <w:rsid w:val="000E2848"/>
    <w:rsid w:val="000E358B"/>
    <w:rsid w:val="000E4CF9"/>
    <w:rsid w:val="000F040B"/>
    <w:rsid w:val="000F0D88"/>
    <w:rsid w:val="00103F2D"/>
    <w:rsid w:val="001046E0"/>
    <w:rsid w:val="00107FB1"/>
    <w:rsid w:val="0013356D"/>
    <w:rsid w:val="0013626F"/>
    <w:rsid w:val="00141DAF"/>
    <w:rsid w:val="0014744C"/>
    <w:rsid w:val="00151299"/>
    <w:rsid w:val="0015172F"/>
    <w:rsid w:val="0015643D"/>
    <w:rsid w:val="00156A09"/>
    <w:rsid w:val="00164331"/>
    <w:rsid w:val="00166153"/>
    <w:rsid w:val="001670C7"/>
    <w:rsid w:val="00170DFF"/>
    <w:rsid w:val="001720CE"/>
    <w:rsid w:val="0017541B"/>
    <w:rsid w:val="00183F87"/>
    <w:rsid w:val="00185737"/>
    <w:rsid w:val="001A3973"/>
    <w:rsid w:val="001A4F83"/>
    <w:rsid w:val="001B0F79"/>
    <w:rsid w:val="001B5292"/>
    <w:rsid w:val="001C36C9"/>
    <w:rsid w:val="001D08B4"/>
    <w:rsid w:val="001D405B"/>
    <w:rsid w:val="001D488C"/>
    <w:rsid w:val="001E609F"/>
    <w:rsid w:val="001F3ABF"/>
    <w:rsid w:val="001F4C7B"/>
    <w:rsid w:val="00200BB6"/>
    <w:rsid w:val="00207F45"/>
    <w:rsid w:val="00220A94"/>
    <w:rsid w:val="00222991"/>
    <w:rsid w:val="00236563"/>
    <w:rsid w:val="002408C0"/>
    <w:rsid w:val="00242D78"/>
    <w:rsid w:val="00250F1F"/>
    <w:rsid w:val="00251F1D"/>
    <w:rsid w:val="00253071"/>
    <w:rsid w:val="00262B4D"/>
    <w:rsid w:val="0027038B"/>
    <w:rsid w:val="00273B1B"/>
    <w:rsid w:val="00274AAB"/>
    <w:rsid w:val="00277FD0"/>
    <w:rsid w:val="00281884"/>
    <w:rsid w:val="00281C0D"/>
    <w:rsid w:val="0029337C"/>
    <w:rsid w:val="00293578"/>
    <w:rsid w:val="002A027E"/>
    <w:rsid w:val="002A227C"/>
    <w:rsid w:val="002B1416"/>
    <w:rsid w:val="002B71DC"/>
    <w:rsid w:val="002C574C"/>
    <w:rsid w:val="002C57C8"/>
    <w:rsid w:val="002D6588"/>
    <w:rsid w:val="002E0705"/>
    <w:rsid w:val="002E310F"/>
    <w:rsid w:val="002E34DF"/>
    <w:rsid w:val="002E3A8F"/>
    <w:rsid w:val="00300C82"/>
    <w:rsid w:val="00310C1F"/>
    <w:rsid w:val="00311933"/>
    <w:rsid w:val="003153FD"/>
    <w:rsid w:val="00315A1F"/>
    <w:rsid w:val="00326BCB"/>
    <w:rsid w:val="00327134"/>
    <w:rsid w:val="003366A5"/>
    <w:rsid w:val="00341E10"/>
    <w:rsid w:val="00350029"/>
    <w:rsid w:val="003566AA"/>
    <w:rsid w:val="003629A9"/>
    <w:rsid w:val="00365F3B"/>
    <w:rsid w:val="00374655"/>
    <w:rsid w:val="00385176"/>
    <w:rsid w:val="00392B21"/>
    <w:rsid w:val="00397247"/>
    <w:rsid w:val="003A139E"/>
    <w:rsid w:val="003A3CD8"/>
    <w:rsid w:val="003A3E8B"/>
    <w:rsid w:val="003A4EA5"/>
    <w:rsid w:val="003B053F"/>
    <w:rsid w:val="003B6C1E"/>
    <w:rsid w:val="003C3F53"/>
    <w:rsid w:val="003D3025"/>
    <w:rsid w:val="003D7152"/>
    <w:rsid w:val="003E39FC"/>
    <w:rsid w:val="003E511F"/>
    <w:rsid w:val="003E6629"/>
    <w:rsid w:val="0040181D"/>
    <w:rsid w:val="00412119"/>
    <w:rsid w:val="0041447F"/>
    <w:rsid w:val="00414780"/>
    <w:rsid w:val="00417CE6"/>
    <w:rsid w:val="00417F39"/>
    <w:rsid w:val="00422B46"/>
    <w:rsid w:val="00426CCD"/>
    <w:rsid w:val="0043527A"/>
    <w:rsid w:val="00437257"/>
    <w:rsid w:val="00462852"/>
    <w:rsid w:val="0046313E"/>
    <w:rsid w:val="00473D08"/>
    <w:rsid w:val="00482A05"/>
    <w:rsid w:val="0048771E"/>
    <w:rsid w:val="004918CF"/>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068CD"/>
    <w:rsid w:val="00506D5B"/>
    <w:rsid w:val="0051011B"/>
    <w:rsid w:val="00512DED"/>
    <w:rsid w:val="00513B44"/>
    <w:rsid w:val="005162F3"/>
    <w:rsid w:val="00525053"/>
    <w:rsid w:val="00525433"/>
    <w:rsid w:val="00531F09"/>
    <w:rsid w:val="00534865"/>
    <w:rsid w:val="00534AA7"/>
    <w:rsid w:val="00547510"/>
    <w:rsid w:val="0054787B"/>
    <w:rsid w:val="005505CC"/>
    <w:rsid w:val="005513C5"/>
    <w:rsid w:val="005529EE"/>
    <w:rsid w:val="00554F57"/>
    <w:rsid w:val="00561ACD"/>
    <w:rsid w:val="00564FF6"/>
    <w:rsid w:val="0057475F"/>
    <w:rsid w:val="005753C9"/>
    <w:rsid w:val="00577EE1"/>
    <w:rsid w:val="00590600"/>
    <w:rsid w:val="00591D90"/>
    <w:rsid w:val="00592BF0"/>
    <w:rsid w:val="00597907"/>
    <w:rsid w:val="005B0AF0"/>
    <w:rsid w:val="005B63B8"/>
    <w:rsid w:val="005B70D7"/>
    <w:rsid w:val="005C0425"/>
    <w:rsid w:val="005D3DFC"/>
    <w:rsid w:val="005D4548"/>
    <w:rsid w:val="005D5A78"/>
    <w:rsid w:val="005D6D73"/>
    <w:rsid w:val="005D7516"/>
    <w:rsid w:val="005E7776"/>
    <w:rsid w:val="005F5144"/>
    <w:rsid w:val="005F618B"/>
    <w:rsid w:val="00605AD2"/>
    <w:rsid w:val="006104B6"/>
    <w:rsid w:val="00613A01"/>
    <w:rsid w:val="006147D1"/>
    <w:rsid w:val="00614B54"/>
    <w:rsid w:val="00615888"/>
    <w:rsid w:val="00620185"/>
    <w:rsid w:val="006210C1"/>
    <w:rsid w:val="00621252"/>
    <w:rsid w:val="00622AA0"/>
    <w:rsid w:val="0062644E"/>
    <w:rsid w:val="00631C61"/>
    <w:rsid w:val="0063340A"/>
    <w:rsid w:val="00636D12"/>
    <w:rsid w:val="00637101"/>
    <w:rsid w:val="00651001"/>
    <w:rsid w:val="00654A44"/>
    <w:rsid w:val="006566D1"/>
    <w:rsid w:val="00660315"/>
    <w:rsid w:val="006625C0"/>
    <w:rsid w:val="006733F7"/>
    <w:rsid w:val="00675525"/>
    <w:rsid w:val="006767BD"/>
    <w:rsid w:val="006826D9"/>
    <w:rsid w:val="00683B1D"/>
    <w:rsid w:val="006841C8"/>
    <w:rsid w:val="0069778D"/>
    <w:rsid w:val="006A0F31"/>
    <w:rsid w:val="006A0F93"/>
    <w:rsid w:val="006A206C"/>
    <w:rsid w:val="006A241B"/>
    <w:rsid w:val="006A5C36"/>
    <w:rsid w:val="006B1E31"/>
    <w:rsid w:val="006B233A"/>
    <w:rsid w:val="006B2539"/>
    <w:rsid w:val="006B7DCE"/>
    <w:rsid w:val="006C10E0"/>
    <w:rsid w:val="006C197B"/>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432"/>
    <w:rsid w:val="00716AA3"/>
    <w:rsid w:val="0075686A"/>
    <w:rsid w:val="00760B49"/>
    <w:rsid w:val="007635C6"/>
    <w:rsid w:val="00770747"/>
    <w:rsid w:val="00770B54"/>
    <w:rsid w:val="0077587A"/>
    <w:rsid w:val="007816D2"/>
    <w:rsid w:val="00787CE4"/>
    <w:rsid w:val="00793852"/>
    <w:rsid w:val="00797851"/>
    <w:rsid w:val="007A012C"/>
    <w:rsid w:val="007B4762"/>
    <w:rsid w:val="007B73F5"/>
    <w:rsid w:val="007C4DC9"/>
    <w:rsid w:val="007C611F"/>
    <w:rsid w:val="007D6CB2"/>
    <w:rsid w:val="007F65B1"/>
    <w:rsid w:val="00805492"/>
    <w:rsid w:val="00812810"/>
    <w:rsid w:val="00813191"/>
    <w:rsid w:val="00815E7F"/>
    <w:rsid w:val="00816DAE"/>
    <w:rsid w:val="008212E7"/>
    <w:rsid w:val="00821B17"/>
    <w:rsid w:val="00832A35"/>
    <w:rsid w:val="008363DD"/>
    <w:rsid w:val="00836E08"/>
    <w:rsid w:val="008418F7"/>
    <w:rsid w:val="00841A5E"/>
    <w:rsid w:val="00841B4E"/>
    <w:rsid w:val="00843920"/>
    <w:rsid w:val="008512B4"/>
    <w:rsid w:val="00853342"/>
    <w:rsid w:val="008538EA"/>
    <w:rsid w:val="00861C26"/>
    <w:rsid w:val="00867A8B"/>
    <w:rsid w:val="008731FD"/>
    <w:rsid w:val="008776BF"/>
    <w:rsid w:val="0088020D"/>
    <w:rsid w:val="00885680"/>
    <w:rsid w:val="00892824"/>
    <w:rsid w:val="00893AE4"/>
    <w:rsid w:val="00894A02"/>
    <w:rsid w:val="00894E66"/>
    <w:rsid w:val="008A19EC"/>
    <w:rsid w:val="008A483A"/>
    <w:rsid w:val="008A72AD"/>
    <w:rsid w:val="008B1E00"/>
    <w:rsid w:val="008B3C1C"/>
    <w:rsid w:val="008B3E62"/>
    <w:rsid w:val="008C09F1"/>
    <w:rsid w:val="008C1B58"/>
    <w:rsid w:val="008C575F"/>
    <w:rsid w:val="008D0098"/>
    <w:rsid w:val="008D287A"/>
    <w:rsid w:val="008D2EDF"/>
    <w:rsid w:val="008D3505"/>
    <w:rsid w:val="008D46CB"/>
    <w:rsid w:val="008D69CE"/>
    <w:rsid w:val="008E2FDE"/>
    <w:rsid w:val="00901D0C"/>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8174B"/>
    <w:rsid w:val="00982F76"/>
    <w:rsid w:val="00991A54"/>
    <w:rsid w:val="009A11A0"/>
    <w:rsid w:val="009A1E39"/>
    <w:rsid w:val="009B1450"/>
    <w:rsid w:val="009B1ED9"/>
    <w:rsid w:val="009B22D6"/>
    <w:rsid w:val="009B4193"/>
    <w:rsid w:val="009B786C"/>
    <w:rsid w:val="009B7944"/>
    <w:rsid w:val="009C0FE4"/>
    <w:rsid w:val="009D36E3"/>
    <w:rsid w:val="009D43A4"/>
    <w:rsid w:val="009D4445"/>
    <w:rsid w:val="009D6D9A"/>
    <w:rsid w:val="009E10AF"/>
    <w:rsid w:val="009E44B1"/>
    <w:rsid w:val="009E660C"/>
    <w:rsid w:val="009E7813"/>
    <w:rsid w:val="009F334B"/>
    <w:rsid w:val="009F69F9"/>
    <w:rsid w:val="00A03D15"/>
    <w:rsid w:val="00A0480F"/>
    <w:rsid w:val="00A05D51"/>
    <w:rsid w:val="00A0785D"/>
    <w:rsid w:val="00A15E12"/>
    <w:rsid w:val="00A20CC6"/>
    <w:rsid w:val="00A26688"/>
    <w:rsid w:val="00A31592"/>
    <w:rsid w:val="00A3578E"/>
    <w:rsid w:val="00A35B32"/>
    <w:rsid w:val="00A4351E"/>
    <w:rsid w:val="00A43DC8"/>
    <w:rsid w:val="00A4476A"/>
    <w:rsid w:val="00A4797F"/>
    <w:rsid w:val="00A5207C"/>
    <w:rsid w:val="00A52EF5"/>
    <w:rsid w:val="00A5783A"/>
    <w:rsid w:val="00A71CE4"/>
    <w:rsid w:val="00A73B63"/>
    <w:rsid w:val="00A76364"/>
    <w:rsid w:val="00A85D35"/>
    <w:rsid w:val="00A86A0D"/>
    <w:rsid w:val="00A91279"/>
    <w:rsid w:val="00A92AAA"/>
    <w:rsid w:val="00A94505"/>
    <w:rsid w:val="00AA6737"/>
    <w:rsid w:val="00AC4CDC"/>
    <w:rsid w:val="00AD3C8E"/>
    <w:rsid w:val="00AD4463"/>
    <w:rsid w:val="00AE3533"/>
    <w:rsid w:val="00B04DFD"/>
    <w:rsid w:val="00B06E9B"/>
    <w:rsid w:val="00B07780"/>
    <w:rsid w:val="00B11318"/>
    <w:rsid w:val="00B143F0"/>
    <w:rsid w:val="00B20AA0"/>
    <w:rsid w:val="00B2526B"/>
    <w:rsid w:val="00B27777"/>
    <w:rsid w:val="00B27A8E"/>
    <w:rsid w:val="00B310C6"/>
    <w:rsid w:val="00B347B3"/>
    <w:rsid w:val="00B37C40"/>
    <w:rsid w:val="00B40BA3"/>
    <w:rsid w:val="00B505A0"/>
    <w:rsid w:val="00B5192F"/>
    <w:rsid w:val="00B528BC"/>
    <w:rsid w:val="00B603D9"/>
    <w:rsid w:val="00B66980"/>
    <w:rsid w:val="00B70143"/>
    <w:rsid w:val="00B711C7"/>
    <w:rsid w:val="00B72255"/>
    <w:rsid w:val="00B728B7"/>
    <w:rsid w:val="00B74DB5"/>
    <w:rsid w:val="00B86FEC"/>
    <w:rsid w:val="00B91CFD"/>
    <w:rsid w:val="00B96114"/>
    <w:rsid w:val="00BA0014"/>
    <w:rsid w:val="00BA2268"/>
    <w:rsid w:val="00BA2D46"/>
    <w:rsid w:val="00BC3F76"/>
    <w:rsid w:val="00BC5B06"/>
    <w:rsid w:val="00BD7464"/>
    <w:rsid w:val="00BD78A8"/>
    <w:rsid w:val="00BE59FD"/>
    <w:rsid w:val="00BF42B5"/>
    <w:rsid w:val="00C00252"/>
    <w:rsid w:val="00C0187C"/>
    <w:rsid w:val="00C037D4"/>
    <w:rsid w:val="00C1141D"/>
    <w:rsid w:val="00C14171"/>
    <w:rsid w:val="00C27311"/>
    <w:rsid w:val="00C27511"/>
    <w:rsid w:val="00C320C3"/>
    <w:rsid w:val="00C36F61"/>
    <w:rsid w:val="00C5164E"/>
    <w:rsid w:val="00C53B82"/>
    <w:rsid w:val="00C641CA"/>
    <w:rsid w:val="00C67FBB"/>
    <w:rsid w:val="00C7359D"/>
    <w:rsid w:val="00C75981"/>
    <w:rsid w:val="00C7603A"/>
    <w:rsid w:val="00C77ACA"/>
    <w:rsid w:val="00C80BE2"/>
    <w:rsid w:val="00C91BEB"/>
    <w:rsid w:val="00C92D19"/>
    <w:rsid w:val="00C95719"/>
    <w:rsid w:val="00CA0CCD"/>
    <w:rsid w:val="00CC25C8"/>
    <w:rsid w:val="00CC364B"/>
    <w:rsid w:val="00CC4241"/>
    <w:rsid w:val="00CC6D63"/>
    <w:rsid w:val="00CD0588"/>
    <w:rsid w:val="00CD29B6"/>
    <w:rsid w:val="00CD4937"/>
    <w:rsid w:val="00CE0CB6"/>
    <w:rsid w:val="00CF39B4"/>
    <w:rsid w:val="00D04E7C"/>
    <w:rsid w:val="00D0548C"/>
    <w:rsid w:val="00D1192C"/>
    <w:rsid w:val="00D1257A"/>
    <w:rsid w:val="00D227F8"/>
    <w:rsid w:val="00D24DBC"/>
    <w:rsid w:val="00D27854"/>
    <w:rsid w:val="00D3268F"/>
    <w:rsid w:val="00D370D6"/>
    <w:rsid w:val="00D4338E"/>
    <w:rsid w:val="00D478D9"/>
    <w:rsid w:val="00D54D80"/>
    <w:rsid w:val="00D558FC"/>
    <w:rsid w:val="00D61C84"/>
    <w:rsid w:val="00D639F3"/>
    <w:rsid w:val="00D72DF2"/>
    <w:rsid w:val="00D775D5"/>
    <w:rsid w:val="00D775DA"/>
    <w:rsid w:val="00D8142E"/>
    <w:rsid w:val="00D87C36"/>
    <w:rsid w:val="00D87E30"/>
    <w:rsid w:val="00D9344F"/>
    <w:rsid w:val="00D95828"/>
    <w:rsid w:val="00D97281"/>
    <w:rsid w:val="00DA3430"/>
    <w:rsid w:val="00DC04C7"/>
    <w:rsid w:val="00DC2527"/>
    <w:rsid w:val="00DC2F01"/>
    <w:rsid w:val="00DD0D83"/>
    <w:rsid w:val="00DE0B84"/>
    <w:rsid w:val="00DE1B72"/>
    <w:rsid w:val="00DE573F"/>
    <w:rsid w:val="00DF30AC"/>
    <w:rsid w:val="00DF471A"/>
    <w:rsid w:val="00E0419E"/>
    <w:rsid w:val="00E16AA5"/>
    <w:rsid w:val="00E2083C"/>
    <w:rsid w:val="00E20E6A"/>
    <w:rsid w:val="00E227CB"/>
    <w:rsid w:val="00E23490"/>
    <w:rsid w:val="00E2426C"/>
    <w:rsid w:val="00E25BE3"/>
    <w:rsid w:val="00E27448"/>
    <w:rsid w:val="00E31086"/>
    <w:rsid w:val="00E36EF2"/>
    <w:rsid w:val="00E379DD"/>
    <w:rsid w:val="00E405C9"/>
    <w:rsid w:val="00E55344"/>
    <w:rsid w:val="00E55D08"/>
    <w:rsid w:val="00E62266"/>
    <w:rsid w:val="00E63515"/>
    <w:rsid w:val="00E85E8C"/>
    <w:rsid w:val="00E87C96"/>
    <w:rsid w:val="00E94DF2"/>
    <w:rsid w:val="00E97072"/>
    <w:rsid w:val="00EA11CF"/>
    <w:rsid w:val="00EA34F7"/>
    <w:rsid w:val="00EB1147"/>
    <w:rsid w:val="00EB69F9"/>
    <w:rsid w:val="00EB7589"/>
    <w:rsid w:val="00EC011A"/>
    <w:rsid w:val="00EC719A"/>
    <w:rsid w:val="00ED09C6"/>
    <w:rsid w:val="00ED0DC0"/>
    <w:rsid w:val="00EE6356"/>
    <w:rsid w:val="00EF22E3"/>
    <w:rsid w:val="00EF4260"/>
    <w:rsid w:val="00EF53ED"/>
    <w:rsid w:val="00F04873"/>
    <w:rsid w:val="00F04A5C"/>
    <w:rsid w:val="00F0541E"/>
    <w:rsid w:val="00F144E4"/>
    <w:rsid w:val="00F30F4E"/>
    <w:rsid w:val="00F3458B"/>
    <w:rsid w:val="00F40769"/>
    <w:rsid w:val="00F423B5"/>
    <w:rsid w:val="00F46C44"/>
    <w:rsid w:val="00F47CF7"/>
    <w:rsid w:val="00F51811"/>
    <w:rsid w:val="00F52ECC"/>
    <w:rsid w:val="00F53EAD"/>
    <w:rsid w:val="00F56A3C"/>
    <w:rsid w:val="00F61FA1"/>
    <w:rsid w:val="00F71A2A"/>
    <w:rsid w:val="00F72BCE"/>
    <w:rsid w:val="00F8016E"/>
    <w:rsid w:val="00F8189A"/>
    <w:rsid w:val="00F871AB"/>
    <w:rsid w:val="00F9119A"/>
    <w:rsid w:val="00F92443"/>
    <w:rsid w:val="00FA25F5"/>
    <w:rsid w:val="00FA7954"/>
    <w:rsid w:val="00FB08D6"/>
    <w:rsid w:val="00FB404D"/>
    <w:rsid w:val="00FC56CB"/>
    <w:rsid w:val="00FE4402"/>
    <w:rsid w:val="00FE4CDE"/>
    <w:rsid w:val="00FE6BD8"/>
    <w:rsid w:val="00FF0D7B"/>
    <w:rsid w:val="00FF3046"/>
    <w:rsid w:val="00FF4DD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DD5"/>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link w:val="ListeParagrafChar"/>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 w:type="character" w:customStyle="1" w:styleId="ListeParagrafChar">
    <w:name w:val="Liste Paragraf Char"/>
    <w:link w:val="ListeParagraf"/>
    <w:uiPriority w:val="99"/>
    <w:locked/>
    <w:rsid w:val="00F8016E"/>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265232572">
      <w:bodyDiv w:val="1"/>
      <w:marLeft w:val="0"/>
      <w:marRight w:val="0"/>
      <w:marTop w:val="0"/>
      <w:marBottom w:val="0"/>
      <w:divBdr>
        <w:top w:val="none" w:sz="0" w:space="0" w:color="auto"/>
        <w:left w:val="none" w:sz="0" w:space="0" w:color="auto"/>
        <w:bottom w:val="none" w:sz="0" w:space="0" w:color="auto"/>
        <w:right w:val="none" w:sz="0" w:space="0" w:color="auto"/>
      </w:divBdr>
    </w:div>
    <w:div w:id="302737344">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35684815">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EA804-74F8-476B-99B3-919DAA7B8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627</Words>
  <Characters>3577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Mustafa Galip DUZCU</dc:creator>
  <cp:lastModifiedBy>Duygu BIRBENLI</cp:lastModifiedBy>
  <cp:revision>15</cp:revision>
  <cp:lastPrinted>2022-02-14T13:47:00Z</cp:lastPrinted>
  <dcterms:created xsi:type="dcterms:W3CDTF">2024-01-24T13:27:00Z</dcterms:created>
  <dcterms:modified xsi:type="dcterms:W3CDTF">2024-01-25T07:42:00Z</dcterms:modified>
</cp:coreProperties>
</file>